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2.png" ContentType="image/png"/>
  <Override PartName="/word/media/rId121.png" ContentType="image/png"/>
  <Override PartName="/word/media/rId132.png" ContentType="image/png"/>
  <Override PartName="/word/media/rId143.png" ContentType="image/png"/>
  <Override PartName="/word/media/rId154.png" ContentType="image/png"/>
  <Override PartName="/word/media/rId165.png" ContentType="image/png"/>
  <Override PartName="/word/media/rId176.png" ContentType="image/png"/>
  <Override PartName="/word/media/rId187.png" ContentType="image/png"/>
  <Override PartName="/word/media/rId198.png" ContentType="image/png"/>
  <Override PartName="/word/media/rId209.png" ContentType="image/png"/>
  <Override PartName="/word/media/rId220.png" ContentType="image/png"/>
  <Override PartName="/word/media/rId33.png" ContentType="image/png"/>
  <Override PartName="/word/media/rId231.png" ContentType="image/png"/>
  <Override PartName="/word/media/rId242.png" ContentType="image/png"/>
  <Override PartName="/word/media/rId253.png" ContentType="image/png"/>
  <Override PartName="/word/media/rId264.png" ContentType="image/png"/>
  <Override PartName="/word/media/rId275.png" ContentType="image/png"/>
  <Override PartName="/word/media/rId286.png" ContentType="image/png"/>
  <Override PartName="/word/media/rId297.png" ContentType="image/png"/>
  <Override PartName="/word/media/rId308.png" ContentType="image/png"/>
  <Override PartName="/word/media/rId319.png" ContentType="image/png"/>
  <Override PartName="/word/media/rId330.png" ContentType="image/png"/>
  <Override PartName="/word/media/rId44.png" ContentType="image/png"/>
  <Override PartName="/word/media/rId341.png" ContentType="image/png"/>
  <Override PartName="/word/media/rId352.png" ContentType="image/png"/>
  <Override PartName="/word/media/rId363.png" ContentType="image/png"/>
  <Override PartName="/word/media/rId374.png" ContentType="image/png"/>
  <Override PartName="/word/media/rId385.png" ContentType="image/png"/>
  <Override PartName="/word/media/rId396.png" ContentType="image/png"/>
  <Override PartName="/word/media/rId407.png" ContentType="image/png"/>
  <Override PartName="/word/media/rId55.png" ContentType="image/png"/>
  <Override PartName="/word/media/rId66.png" ContentType="image/png"/>
  <Override PartName="/word/media/rId77.png" ContentType="image/png"/>
  <Override PartName="/word/media/rId88.png" ContentType="image/png"/>
  <Override PartName="/word/media/rId99.png" ContentType="image/png"/>
  <Override PartName="/word/media/rId110.png" ContentType="image/png"/>
  <Override PartName="/word/media/rId419.png" ContentType="image/png"/>
  <Override PartName="/word/media/rId28.png" ContentType="image/png"/>
  <Override PartName="/word/media/rId127.png" ContentType="image/png"/>
  <Override PartName="/word/media/rId138.png" ContentType="image/png"/>
  <Override PartName="/word/media/rId149.png" ContentType="image/png"/>
  <Override PartName="/word/media/rId160.png" ContentType="image/png"/>
  <Override PartName="/word/media/rId171.png" ContentType="image/png"/>
  <Override PartName="/word/media/rId182.png" ContentType="image/png"/>
  <Override PartName="/word/media/rId193.png" ContentType="image/png"/>
  <Override PartName="/word/media/rId204.png" ContentType="image/png"/>
  <Override PartName="/word/media/rId215.png" ContentType="image/png"/>
  <Override PartName="/word/media/rId226.png" ContentType="image/png"/>
  <Override PartName="/word/media/rId39.png" ContentType="image/png"/>
  <Override PartName="/word/media/rId237.png" ContentType="image/png"/>
  <Override PartName="/word/media/rId248.png" ContentType="image/png"/>
  <Override PartName="/word/media/rId259.png" ContentType="image/png"/>
  <Override PartName="/word/media/rId270.png" ContentType="image/png"/>
  <Override PartName="/word/media/rId281.png" ContentType="image/png"/>
  <Override PartName="/word/media/rId292.png" ContentType="image/png"/>
  <Override PartName="/word/media/rId303.png" ContentType="image/png"/>
  <Override PartName="/word/media/rId314.png" ContentType="image/png"/>
  <Override PartName="/word/media/rId325.png" ContentType="image/png"/>
  <Override PartName="/word/media/rId336.png" ContentType="image/png"/>
  <Override PartName="/word/media/rId50.png" ContentType="image/png"/>
  <Override PartName="/word/media/rId347.png" ContentType="image/png"/>
  <Override PartName="/word/media/rId358.png" ContentType="image/png"/>
  <Override PartName="/word/media/rId369.png" ContentType="image/png"/>
  <Override PartName="/word/media/rId380.png" ContentType="image/png"/>
  <Override PartName="/word/media/rId391.png" ContentType="image/png"/>
  <Override PartName="/word/media/rId402.png" ContentType="image/png"/>
  <Override PartName="/word/media/rId413.png" ContentType="image/png"/>
  <Override PartName="/word/media/rId61.png" ContentType="image/png"/>
  <Override PartName="/word/media/rId72.png" ContentType="image/png"/>
  <Override PartName="/word/media/rId83.png" ContentType="image/png"/>
  <Override PartName="/word/media/rId94.png" ContentType="image/png"/>
  <Override PartName="/word/media/rId105.png" ContentType="image/png"/>
  <Override PartName="/word/media/rId116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le"/>
      </w:pPr>
      <w:r>
        <w:t xml:space="preserve">Отчёт</w:t>
      </w:r>
      <w:r>
        <w:t xml:space="preserve"> </w:t>
      </w:r>
      <w:r>
        <w:t xml:space="preserve">по</w:t>
      </w:r>
      <w:r>
        <w:t xml:space="preserve"> </w:t>
      </w:r>
      <w:r>
        <w:t xml:space="preserve">прохождению</w:t>
      </w:r>
      <w:r>
        <w:t xml:space="preserve"> </w:t>
      </w:r>
      <w:r>
        <w:t xml:space="preserve">3</w:t>
      </w:r>
      <w:r>
        <w:t xml:space="preserve"> </w:t>
      </w:r>
      <w:r>
        <w:t xml:space="preserve">этапа</w:t>
      </w:r>
      <w:r>
        <w:t xml:space="preserve"> </w:t>
      </w:r>
      <w:r>
        <w:t xml:space="preserve">внешнего</w:t>
      </w:r>
      <w:r>
        <w:t xml:space="preserve"> </w:t>
      </w:r>
      <w:r>
        <w:t xml:space="preserve">курса</w:t>
      </w:r>
    </w:p>
    <w:p>
      <w:pPr>
        <w:pStyle w:val="Subtitle"/>
      </w:pPr>
      <w:r>
        <w:t xml:space="preserve">Продвинутые</w:t>
      </w:r>
      <w:r>
        <w:t xml:space="preserve"> </w:t>
      </w:r>
      <w:r>
        <w:t xml:space="preserve">темы</w:t>
      </w:r>
    </w:p>
    <w:p>
      <w:pPr>
        <w:pStyle w:val="Author"/>
      </w:pPr>
      <w:r>
        <w:t xml:space="preserve">Герчет</w:t>
      </w:r>
      <w:r>
        <w:t xml:space="preserve"> </w:t>
      </w:r>
      <w:r>
        <w:t xml:space="preserve">Вячеслав</w:t>
      </w:r>
    </w:p>
    <w:sdt>
      <w:sdtPr>
        <w:docPartObj>
          <w:docPartGallery w:val="Table of Contents"/>
          <w:docPartUnique/>
        </w:docPartObj>
      </w:sdtPr>
      <w:sdtContent>
        <w:p>
          <w:pPr>
            <w:pStyle w:val="TOCHeading"/>
          </w:pPr>
          <w:r>
            <w:t xml:space="preserve">Содержание</w:t>
          </w:r>
        </w:p>
        <w:p>
          <w:r>
            <w:fldChar w:fldCharType="begin" w:dirty="true"/>
            <w:instrText xml:space="preserve">TOC \o "1-3" \h \z \u</w:instrText>
            <w:fldChar w:fldCharType="separate"/>
            <w:fldChar w:fldCharType="end"/>
          </w:r>
        </w:p>
      </w:sdtContent>
    </w:sdt>
    <w:bookmarkStart w:id="20" w:name="цель-работы"/>
    <w:p>
      <w:pPr>
        <w:pStyle w:val="Heading1"/>
      </w:pPr>
      <w:r>
        <w:t xml:space="preserve">Цель работы</w:t>
      </w:r>
    </w:p>
    <w:p>
      <w:pPr>
        <w:pStyle w:val="FirstParagraph"/>
      </w:pPr>
      <w:r>
        <w:t xml:space="preserve">Пройти третий этап внешнего курса Stepik «Введение в Linux», изучить продвинутые темы работы в Linux, включая текстовые редакторы, bash-скрипты, переменные, циклы, функции, поиск и обработку текстовых данных.</w:t>
      </w:r>
    </w:p>
    <w:bookmarkEnd w:id="20"/>
    <w:bookmarkStart w:id="21" w:name="задание"/>
    <w:p>
      <w:pPr>
        <w:pStyle w:val="Heading1"/>
      </w:pPr>
      <w:r>
        <w:t xml:space="preserve">Задание</w:t>
      </w:r>
    </w:p>
    <w:p>
      <w:pPr>
        <w:pStyle w:val="FirstParagraph"/>
      </w:pPr>
      <w:r>
        <w:t xml:space="preserve">Выполнить тестовые и практические задания третьего этапа курса, зафиксировать формулировки заданий, подтверждения прохождения и пояснить выбранные ответы.</w:t>
      </w:r>
    </w:p>
    <w:bookmarkEnd w:id="21"/>
    <w:bookmarkStart w:id="418" w:name="выполнение-внешнего-курса"/>
    <w:p>
      <w:pPr>
        <w:pStyle w:val="Heading1"/>
      </w:pPr>
      <w:r>
        <w:t xml:space="preserve">Выполнение внешнего курса</w:t>
      </w:r>
    </w:p>
    <w:bookmarkStart w:id="32" w:name="контрольное-мероприятие-1"/>
    <w:p>
      <w:pPr>
        <w:pStyle w:val="Heading2"/>
      </w:pPr>
      <w:r>
        <w:t xml:space="preserve">Контрольное мероприятие 1</w:t>
      </w:r>
    </w:p>
    <w:bookmarkStart w:id="25" w:name="формулировка-задания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1" title="" id="23" name="Picture"/>
            <a:graphic>
              <a:graphicData uri="http://schemas.openxmlformats.org/drawingml/2006/picture">
                <pic:pic>
                  <pic:nvPicPr>
                    <pic:cNvPr descr="images/c1.png" id="24" name="Picture"/>
                    <pic:cNvPicPr>
                      <a:picLocks noChangeArrowheads="1"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</w:t>
      </w:r>
    </w:p>
    <w:bookmarkEnd w:id="25"/>
    <w:bookmarkStart w:id="26" w:name="выбранный-ответ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26"/>
    <w:bookmarkStart w:id="27" w:name="пояснение-выбора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Ответ выбран с учётом правил работы в редакторе vim: для выхода из редактора используется соответствующая команда перехода в командный режим и завершения работы.</w:t>
      </w:r>
    </w:p>
    <w:bookmarkEnd w:id="27"/>
    <w:bookmarkStart w:id="31" w:name="подтверждение-прохождения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1" title="" id="29" name="Picture"/>
            <a:graphic>
              <a:graphicData uri="http://schemas.openxmlformats.org/drawingml/2006/picture">
                <pic:pic>
                  <pic:nvPicPr>
                    <pic:cNvPr descr="images/z1.pn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</w:t>
      </w:r>
    </w:p>
    <w:bookmarkEnd w:id="31"/>
    <w:bookmarkEnd w:id="32"/>
    <w:bookmarkStart w:id="43" w:name="контрольное-мероприятие-2"/>
    <w:p>
      <w:pPr>
        <w:pStyle w:val="Heading2"/>
      </w:pPr>
      <w:r>
        <w:t xml:space="preserve">Контрольное мероприятие 2</w:t>
      </w:r>
    </w:p>
    <w:bookmarkStart w:id="36" w:name="формулировка-задания-1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2" title="" id="34" name="Picture"/>
            <a:graphic>
              <a:graphicData uri="http://schemas.openxmlformats.org/drawingml/2006/picture">
                <pic:pic>
                  <pic:nvPicPr>
                    <pic:cNvPr descr="images/c2.png" id="35" name="Picture"/>
                    <pic:cNvPicPr>
                      <a:picLocks noChangeArrowheads="1"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</w:t>
      </w:r>
    </w:p>
    <w:bookmarkEnd w:id="36"/>
    <w:bookmarkStart w:id="37" w:name="выбранный-ответ-1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37"/>
    <w:bookmarkStart w:id="38" w:name="пояснение-выбора-1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Ответ выбран на основе правил перемещения курсора в vim, где разные команды перемещают курсор по словам, символам и границам строки.</w:t>
      </w:r>
    </w:p>
    <w:bookmarkEnd w:id="38"/>
    <w:bookmarkStart w:id="42" w:name="подтверждение-прохождения-1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2" title="" id="40" name="Picture"/>
            <a:graphic>
              <a:graphicData uri="http://schemas.openxmlformats.org/drawingml/2006/picture">
                <pic:pic>
                  <pic:nvPicPr>
                    <pic:cNvPr descr="images/z2.png" id="41" name="Picture"/>
                    <pic:cNvPicPr>
                      <a:picLocks noChangeArrowheads="1"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</w:t>
      </w:r>
    </w:p>
    <w:bookmarkEnd w:id="42"/>
    <w:bookmarkEnd w:id="43"/>
    <w:bookmarkStart w:id="54" w:name="контрольное-мероприятие-3"/>
    <w:p>
      <w:pPr>
        <w:pStyle w:val="Heading2"/>
      </w:pPr>
      <w:r>
        <w:t xml:space="preserve">Контрольное мероприятие 3</w:t>
      </w:r>
    </w:p>
    <w:bookmarkStart w:id="47" w:name="формулировка-задания-2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3" title="" id="45" name="Picture"/>
            <a:graphic>
              <a:graphicData uri="http://schemas.openxmlformats.org/drawingml/2006/picture">
                <pic:pic>
                  <pic:nvPicPr>
                    <pic:cNvPr descr="images/c3.png" id="46" name="Picture"/>
                    <pic:cNvPicPr>
                      <a:picLocks noChangeArrowheads="1"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3</w:t>
      </w:r>
    </w:p>
    <w:bookmarkEnd w:id="47"/>
    <w:bookmarkStart w:id="48" w:name="выбранный-ответ-2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48"/>
    <w:bookmarkStart w:id="49" w:name="пояснение-выбора-2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Выбор основан на правилах редактирования текста в vim: команды удаления, копирования, вставки и перехода курсора выполняются в нормальном режиме.</w:t>
      </w:r>
    </w:p>
    <w:bookmarkEnd w:id="49"/>
    <w:bookmarkStart w:id="53" w:name="подтверждение-прохождения-2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3" title="" id="51" name="Picture"/>
            <a:graphic>
              <a:graphicData uri="http://schemas.openxmlformats.org/drawingml/2006/picture">
                <pic:pic>
                  <pic:nvPicPr>
                    <pic:cNvPr descr="images/z3.png" id="52" name="Picture"/>
                    <pic:cNvPicPr>
                      <a:picLocks noChangeArrowheads="1"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3</w:t>
      </w:r>
    </w:p>
    <w:bookmarkEnd w:id="53"/>
    <w:bookmarkEnd w:id="54"/>
    <w:bookmarkStart w:id="65" w:name="контрольное-мероприятие-4"/>
    <w:p>
      <w:pPr>
        <w:pStyle w:val="Heading2"/>
      </w:pPr>
      <w:r>
        <w:t xml:space="preserve">Контрольное мероприятие 4</w:t>
      </w:r>
    </w:p>
    <w:bookmarkStart w:id="58" w:name="формулировка-задания-3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4" title="" id="56" name="Picture"/>
            <a:graphic>
              <a:graphicData uri="http://schemas.openxmlformats.org/drawingml/2006/picture">
                <pic:pic>
                  <pic:nvPicPr>
                    <pic:cNvPr descr="images/c4.png" id="57" name="Picture"/>
                    <pic:cNvPicPr>
                      <a:picLocks noChangeArrowheads="1"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4</w:t>
      </w:r>
    </w:p>
    <w:bookmarkEnd w:id="58"/>
    <w:bookmarkStart w:id="59" w:name="выбранный-ответ-3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59"/>
    <w:bookmarkStart w:id="60" w:name="пояснение-выбора-3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Ответ выбран, потому что поиск и замена в vim выполняются через команду</w:t>
      </w:r>
      <w:r>
        <w:t xml:space="preserve"> </w:t>
      </w:r>
      <w:r>
        <w:rPr>
          <w:rStyle w:val="VerbatimChar"/>
        </w:rPr>
        <w:t xml:space="preserve">:s</w:t>
      </w:r>
      <w:r>
        <w:t xml:space="preserve">, а область применения задаётся перед командой замены.</w:t>
      </w:r>
    </w:p>
    <w:bookmarkEnd w:id="60"/>
    <w:bookmarkStart w:id="64" w:name="подтверждение-прохождения-3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4" title="" id="62" name="Picture"/>
            <a:graphic>
              <a:graphicData uri="http://schemas.openxmlformats.org/drawingml/2006/picture">
                <pic:pic>
                  <pic:nvPicPr>
                    <pic:cNvPr descr="images/z4.png" id="63" name="Picture"/>
                    <pic:cNvPicPr>
                      <a:picLocks noChangeArrowheads="1"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4</w:t>
      </w:r>
    </w:p>
    <w:bookmarkEnd w:id="64"/>
    <w:bookmarkEnd w:id="65"/>
    <w:bookmarkStart w:id="76" w:name="контрольное-мероприятие-5"/>
    <w:p>
      <w:pPr>
        <w:pStyle w:val="Heading2"/>
      </w:pPr>
      <w:r>
        <w:t xml:space="preserve">Контрольное мероприятие 5</w:t>
      </w:r>
    </w:p>
    <w:bookmarkStart w:id="69" w:name="формулировка-задания-4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5" title="" id="67" name="Picture"/>
            <a:graphic>
              <a:graphicData uri="http://schemas.openxmlformats.org/drawingml/2006/picture">
                <pic:pic>
                  <pic:nvPicPr>
                    <pic:cNvPr descr="images/c5.png" id="68" name="Picture"/>
                    <pic:cNvPicPr>
                      <a:picLocks noChangeArrowheads="1"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5</w:t>
      </w:r>
    </w:p>
    <w:bookmarkEnd w:id="69"/>
    <w:bookmarkStart w:id="70" w:name="выбранный-ответ-4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70"/>
    <w:bookmarkStart w:id="71" w:name="пояснение-выбора-4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Ответ выбран с учётом различия режимов vim: визуальный режим используется для выделения, а команды</w:t>
      </w:r>
      <w:r>
        <w:t xml:space="preserve"> </w:t>
      </w:r>
      <w:r>
        <w:rPr>
          <w:rStyle w:val="VerbatimChar"/>
        </w:rPr>
        <w:t xml:space="preserve">d</w:t>
      </w:r>
      <w:r>
        <w:t xml:space="preserve"> </w:t>
      </w:r>
      <w:r>
        <w:t xml:space="preserve">и</w:t>
      </w:r>
      <w:r>
        <w:t xml:space="preserve"> </w:t>
      </w:r>
      <w:r>
        <w:rPr>
          <w:rStyle w:val="VerbatimChar"/>
        </w:rPr>
        <w:t xml:space="preserve">y</w:t>
      </w:r>
      <w:r>
        <w:t xml:space="preserve"> </w:t>
      </w:r>
      <w:r>
        <w:t xml:space="preserve">применяются для удаления и копирования.</w:t>
      </w:r>
    </w:p>
    <w:bookmarkEnd w:id="71"/>
    <w:bookmarkStart w:id="75" w:name="подтверждение-прохождения-4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5" title="" id="73" name="Picture"/>
            <a:graphic>
              <a:graphicData uri="http://schemas.openxmlformats.org/drawingml/2006/picture">
                <pic:pic>
                  <pic:nvPicPr>
                    <pic:cNvPr descr="images/z5.png" id="74" name="Picture"/>
                    <pic:cNvPicPr>
                      <a:picLocks noChangeArrowheads="1"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5</w:t>
      </w:r>
    </w:p>
    <w:bookmarkEnd w:id="75"/>
    <w:bookmarkEnd w:id="76"/>
    <w:bookmarkStart w:id="87" w:name="контрольное-мероприятие-6"/>
    <w:p>
      <w:pPr>
        <w:pStyle w:val="Heading2"/>
      </w:pPr>
      <w:r>
        <w:t xml:space="preserve">Контрольное мероприятие 6</w:t>
      </w:r>
    </w:p>
    <w:bookmarkStart w:id="80" w:name="формулировка-задания-5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6" title="" id="78" name="Picture"/>
            <a:graphic>
              <a:graphicData uri="http://schemas.openxmlformats.org/drawingml/2006/picture">
                <pic:pic>
                  <pic:nvPicPr>
                    <pic:cNvPr descr="images/c6.png" id="79" name="Picture"/>
                    <pic:cNvPicPr>
                      <a:picLocks noChangeArrowheads="1"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6</w:t>
      </w:r>
    </w:p>
    <w:bookmarkEnd w:id="80"/>
    <w:bookmarkStart w:id="81" w:name="выбранный-ответ-5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81"/>
    <w:bookmarkStart w:id="82" w:name="пояснение-выбора-5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Ответ выбран, потому что история команд в bash связана с текущей оболочкой и сохраняется после завершения её работы.</w:t>
      </w:r>
    </w:p>
    <w:bookmarkEnd w:id="82"/>
    <w:bookmarkStart w:id="86" w:name="подтверждение-прохождения-5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6" title="" id="84" name="Picture"/>
            <a:graphic>
              <a:graphicData uri="http://schemas.openxmlformats.org/drawingml/2006/picture">
                <pic:pic>
                  <pic:nvPicPr>
                    <pic:cNvPr descr="images/z6.png" id="85" name="Picture"/>
                    <pic:cNvPicPr>
                      <a:picLocks noChangeArrowheads="1"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6</w:t>
      </w:r>
    </w:p>
    <w:bookmarkEnd w:id="86"/>
    <w:bookmarkEnd w:id="87"/>
    <w:bookmarkStart w:id="98" w:name="контрольное-мероприятие-7"/>
    <w:p>
      <w:pPr>
        <w:pStyle w:val="Heading2"/>
      </w:pPr>
      <w:r>
        <w:t xml:space="preserve">Контрольное мероприятие 7</w:t>
      </w:r>
    </w:p>
    <w:bookmarkStart w:id="91" w:name="формулировка-задания-6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7" title="" id="89" name="Picture"/>
            <a:graphic>
              <a:graphicData uri="http://schemas.openxmlformats.org/drawingml/2006/picture">
                <pic:pic>
                  <pic:nvPicPr>
                    <pic:cNvPr descr="images/c7.png" id="90" name="Picture"/>
                    <pic:cNvPicPr>
                      <a:picLocks noChangeArrowheads="1"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7</w:t>
      </w:r>
    </w:p>
    <w:bookmarkEnd w:id="91"/>
    <w:bookmarkStart w:id="92" w:name="выбранный-ответ-6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92"/>
    <w:bookmarkStart w:id="93" w:name="пояснение-выбора-6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Выбор основан на правилах абсолютных и относительных путей: путь файла определяется текущей директорией и командами перехода.</w:t>
      </w:r>
    </w:p>
    <w:bookmarkEnd w:id="93"/>
    <w:bookmarkStart w:id="97" w:name="подтверждение-прохождения-6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7" title="" id="95" name="Picture"/>
            <a:graphic>
              <a:graphicData uri="http://schemas.openxmlformats.org/drawingml/2006/picture">
                <pic:pic>
                  <pic:nvPicPr>
                    <pic:cNvPr descr="images/z7.png" id="96" name="Picture"/>
                    <pic:cNvPicPr>
                      <a:picLocks noChangeArrowheads="1"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7</w:t>
      </w:r>
    </w:p>
    <w:bookmarkEnd w:id="97"/>
    <w:bookmarkEnd w:id="98"/>
    <w:bookmarkStart w:id="109" w:name="контрольное-мероприятие-8"/>
    <w:p>
      <w:pPr>
        <w:pStyle w:val="Heading2"/>
      </w:pPr>
      <w:r>
        <w:t xml:space="preserve">Контрольное мероприятие 8</w:t>
      </w:r>
    </w:p>
    <w:bookmarkStart w:id="102" w:name="формулировка-задания-7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8" title="" id="100" name="Picture"/>
            <a:graphic>
              <a:graphicData uri="http://schemas.openxmlformats.org/drawingml/2006/picture">
                <pic:pic>
                  <pic:nvPicPr>
                    <pic:cNvPr descr="images/c8.png" id="101" name="Picture"/>
                    <pic:cNvPicPr>
                      <a:picLocks noChangeArrowheads="1"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8</w:t>
      </w:r>
    </w:p>
    <w:bookmarkEnd w:id="102"/>
    <w:bookmarkStart w:id="103" w:name="выбранный-ответ-7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103"/>
    <w:bookmarkStart w:id="104" w:name="пояснение-выбора-7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Ответ выбран по правилам именования переменных в bash: имя может содержать буквы, цифры и подчёркивание, но не должно начинаться с цифры.</w:t>
      </w:r>
    </w:p>
    <w:bookmarkEnd w:id="104"/>
    <w:bookmarkStart w:id="108" w:name="подтверждение-прохождения-7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8" title="" id="106" name="Picture"/>
            <a:graphic>
              <a:graphicData uri="http://schemas.openxmlformats.org/drawingml/2006/picture">
                <pic:pic>
                  <pic:nvPicPr>
                    <pic:cNvPr descr="images/z8.png" id="107" name="Picture"/>
                    <pic:cNvPicPr>
                      <a:picLocks noChangeArrowheads="1"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8</w:t>
      </w:r>
    </w:p>
    <w:bookmarkEnd w:id="108"/>
    <w:bookmarkEnd w:id="109"/>
    <w:bookmarkStart w:id="120" w:name="контрольное-мероприятие-9"/>
    <w:p>
      <w:pPr>
        <w:pStyle w:val="Heading2"/>
      </w:pPr>
      <w:r>
        <w:t xml:space="preserve">Контрольное мероприятие 9</w:t>
      </w:r>
    </w:p>
    <w:bookmarkStart w:id="113" w:name="формулировка-задания-8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9" title="" id="111" name="Picture"/>
            <a:graphic>
              <a:graphicData uri="http://schemas.openxmlformats.org/drawingml/2006/picture">
                <pic:pic>
                  <pic:nvPicPr>
                    <pic:cNvPr descr="images/c9.png" id="112" name="Picture"/>
                    <pic:cNvPicPr>
                      <a:picLocks noChangeArrowheads="1"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9</w:t>
      </w:r>
    </w:p>
    <w:bookmarkEnd w:id="113"/>
    <w:bookmarkStart w:id="114" w:name="выбранный-ответ-8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114"/>
    <w:bookmarkStart w:id="115" w:name="пояснение-выбора-8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Ответ выбран, потому что аргументы командного файла в bash передаются через позиционные параметры</w:t>
      </w:r>
      <w:r>
        <w:t xml:space="preserve"> </w:t>
      </w:r>
      <w:r>
        <w:rPr>
          <w:rStyle w:val="VerbatimChar"/>
        </w:rPr>
        <w:t xml:space="preserve">$1</w:t>
      </w:r>
      <w:r>
        <w:t xml:space="preserve">,</w:t>
      </w:r>
      <w:r>
        <w:t xml:space="preserve"> </w:t>
      </w:r>
      <w:r>
        <w:rPr>
          <w:rStyle w:val="VerbatimChar"/>
        </w:rPr>
        <w:t xml:space="preserve">$2</w:t>
      </w:r>
      <w:r>
        <w:t xml:space="preserve"> </w:t>
      </w:r>
      <w:r>
        <w:t xml:space="preserve">и далее.</w:t>
      </w:r>
    </w:p>
    <w:bookmarkEnd w:id="115"/>
    <w:bookmarkStart w:id="119" w:name="подтверждение-прохождения-8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9" title="" id="117" name="Picture"/>
            <a:graphic>
              <a:graphicData uri="http://schemas.openxmlformats.org/drawingml/2006/picture">
                <pic:pic>
                  <pic:nvPicPr>
                    <pic:cNvPr descr="images/z9.png" id="118" name="Picture"/>
                    <pic:cNvPicPr>
                      <a:picLocks noChangeArrowheads="1"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9</w:t>
      </w:r>
    </w:p>
    <w:bookmarkEnd w:id="119"/>
    <w:bookmarkEnd w:id="120"/>
    <w:bookmarkStart w:id="131" w:name="контрольное-мероприятие-10"/>
    <w:p>
      <w:pPr>
        <w:pStyle w:val="Heading2"/>
      </w:pPr>
      <w:r>
        <w:t xml:space="preserve">Контрольное мероприятие 10</w:t>
      </w:r>
    </w:p>
    <w:bookmarkStart w:id="124" w:name="формулировка-задания-9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10" title="" id="122" name="Picture"/>
            <a:graphic>
              <a:graphicData uri="http://schemas.openxmlformats.org/drawingml/2006/picture">
                <pic:pic>
                  <pic:nvPicPr>
                    <pic:cNvPr descr="images/c10.png" id="123" name="Picture"/>
                    <pic:cNvPicPr>
                      <a:picLocks noChangeArrowheads="1"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10</w:t>
      </w:r>
    </w:p>
    <w:bookmarkEnd w:id="124"/>
    <w:bookmarkStart w:id="125" w:name="выбранный-ответ-9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125"/>
    <w:bookmarkStart w:id="126" w:name="пояснение-выбора-9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Выбор основан на синтаксисе условий bash: внутри</w:t>
      </w:r>
      <w:r>
        <w:t xml:space="preserve"> </w:t>
      </w:r>
      <w:r>
        <w:rPr>
          <w:rStyle w:val="VerbatimChar"/>
        </w:rPr>
        <w:t xml:space="preserve">[[ ]]</w:t>
      </w:r>
      <w:r>
        <w:t xml:space="preserve"> </w:t>
      </w:r>
      <w:r>
        <w:t xml:space="preserve">важны пробелы, а переменные и операторы сравнения должны быть записаны корректно.</w:t>
      </w:r>
    </w:p>
    <w:bookmarkEnd w:id="126"/>
    <w:bookmarkStart w:id="130" w:name="подтверждение-прохождения-9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10" title="" id="128" name="Picture"/>
            <a:graphic>
              <a:graphicData uri="http://schemas.openxmlformats.org/drawingml/2006/picture">
                <pic:pic>
                  <pic:nvPicPr>
                    <pic:cNvPr descr="images/z10.png" id="129" name="Picture"/>
                    <pic:cNvPicPr>
                      <a:picLocks noChangeArrowheads="1"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10</w:t>
      </w:r>
    </w:p>
    <w:bookmarkEnd w:id="130"/>
    <w:bookmarkEnd w:id="131"/>
    <w:bookmarkStart w:id="142" w:name="контрольное-мероприятие-11"/>
    <w:p>
      <w:pPr>
        <w:pStyle w:val="Heading2"/>
      </w:pPr>
      <w:r>
        <w:t xml:space="preserve">Контрольное мероприятие 11</w:t>
      </w:r>
    </w:p>
    <w:bookmarkStart w:id="135" w:name="формулировка-задания-10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11" title="" id="133" name="Picture"/>
            <a:graphic>
              <a:graphicData uri="http://schemas.openxmlformats.org/drawingml/2006/picture">
                <pic:pic>
                  <pic:nvPicPr>
                    <pic:cNvPr descr="images/c11.png" id="134" name="Picture"/>
                    <pic:cNvPicPr>
                      <a:picLocks noChangeArrowheads="1"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11</w:t>
      </w:r>
    </w:p>
    <w:bookmarkEnd w:id="135"/>
    <w:bookmarkStart w:id="136" w:name="выбранный-ответ-10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136"/>
    <w:bookmarkStart w:id="137" w:name="пояснение-выбора-10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Ответ выбран после последовательной проверки условий</w:t>
      </w:r>
      <w:r>
        <w:t xml:space="preserve"> </w:t>
      </w:r>
      <w:r>
        <w:rPr>
          <w:rStyle w:val="VerbatimChar"/>
        </w:rPr>
        <w:t xml:space="preserve">if</w:t>
      </w:r>
      <w:r>
        <w:t xml:space="preserve">,</w:t>
      </w:r>
      <w:r>
        <w:t xml:space="preserve"> </w:t>
      </w:r>
      <w:r>
        <w:rPr>
          <w:rStyle w:val="VerbatimChar"/>
        </w:rPr>
        <w:t xml:space="preserve">elif</w:t>
      </w:r>
      <w:r>
        <w:t xml:space="preserve"> </w:t>
      </w:r>
      <w:r>
        <w:t xml:space="preserve">и</w:t>
      </w:r>
      <w:r>
        <w:t xml:space="preserve"> </w:t>
      </w:r>
      <w:r>
        <w:rPr>
          <w:rStyle w:val="VerbatimChar"/>
        </w:rPr>
        <w:t xml:space="preserve">else</w:t>
      </w:r>
      <w:r>
        <w:t xml:space="preserve">, которые определяют, какая ветка скрипта будет выполнена.</w:t>
      </w:r>
    </w:p>
    <w:bookmarkEnd w:id="137"/>
    <w:bookmarkStart w:id="141" w:name="подтверждение-прохождения-10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11" title="" id="139" name="Picture"/>
            <a:graphic>
              <a:graphicData uri="http://schemas.openxmlformats.org/drawingml/2006/picture">
                <pic:pic>
                  <pic:nvPicPr>
                    <pic:cNvPr descr="images/z11.png" id="140" name="Picture"/>
                    <pic:cNvPicPr>
                      <a:picLocks noChangeArrowheads="1"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11</w:t>
      </w:r>
    </w:p>
    <w:bookmarkEnd w:id="141"/>
    <w:bookmarkEnd w:id="142"/>
    <w:bookmarkStart w:id="153" w:name="контрольное-мероприятие-12"/>
    <w:p>
      <w:pPr>
        <w:pStyle w:val="Heading2"/>
      </w:pPr>
      <w:r>
        <w:t xml:space="preserve">Контрольное мероприятие 12</w:t>
      </w:r>
    </w:p>
    <w:bookmarkStart w:id="146" w:name="формулировка-задания-11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12" title="" id="144" name="Picture"/>
            <a:graphic>
              <a:graphicData uri="http://schemas.openxmlformats.org/drawingml/2006/picture">
                <pic:pic>
                  <pic:nvPicPr>
                    <pic:cNvPr descr="images/c12.png" id="145" name="Picture"/>
                    <pic:cNvPicPr>
                      <a:picLocks noChangeArrowheads="1"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12</w:t>
      </w:r>
    </w:p>
    <w:bookmarkEnd w:id="146"/>
    <w:bookmarkStart w:id="147" w:name="выбранный-ответ-11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147"/>
    <w:bookmarkStart w:id="148" w:name="пояснение-выбора-11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Выбор основан на логике условного оператора bash: разные значения аргумента приводят к разным вариантам вывода.</w:t>
      </w:r>
    </w:p>
    <w:bookmarkEnd w:id="148"/>
    <w:bookmarkStart w:id="152" w:name="подтверждение-прохождения-11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12" title="" id="150" name="Picture"/>
            <a:graphic>
              <a:graphicData uri="http://schemas.openxmlformats.org/drawingml/2006/picture">
                <pic:pic>
                  <pic:nvPicPr>
                    <pic:cNvPr descr="images/z12.png" id="151" name="Picture"/>
                    <pic:cNvPicPr>
                      <a:picLocks noChangeArrowheads="1"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12</w:t>
      </w:r>
    </w:p>
    <w:bookmarkEnd w:id="152"/>
    <w:bookmarkEnd w:id="153"/>
    <w:bookmarkStart w:id="164" w:name="контрольное-мероприятие-13"/>
    <w:p>
      <w:pPr>
        <w:pStyle w:val="Heading2"/>
      </w:pPr>
      <w:r>
        <w:t xml:space="preserve">Контрольное мероприятие 13</w:t>
      </w:r>
    </w:p>
    <w:bookmarkStart w:id="157" w:name="формулировка-задания-12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13" title="" id="155" name="Picture"/>
            <a:graphic>
              <a:graphicData uri="http://schemas.openxmlformats.org/drawingml/2006/picture">
                <pic:pic>
                  <pic:nvPicPr>
                    <pic:cNvPr descr="images/c13.png" id="156" name="Picture"/>
                    <pic:cNvPicPr>
                      <a:picLocks noChangeArrowheads="1"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13</w:t>
      </w:r>
    </w:p>
    <w:bookmarkEnd w:id="157"/>
    <w:bookmarkStart w:id="158" w:name="выбранный-ответ-12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158"/>
    <w:bookmarkStart w:id="159" w:name="пояснение-выбора-12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Ответ выбран по результату анализа цикла: команды внутри цикла выполняются последовательно, пока условие продолжения остаётся истинным.</w:t>
      </w:r>
    </w:p>
    <w:bookmarkEnd w:id="159"/>
    <w:bookmarkStart w:id="163" w:name="подтверждение-прохождения-12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13" title="" id="161" name="Picture"/>
            <a:graphic>
              <a:graphicData uri="http://schemas.openxmlformats.org/drawingml/2006/picture">
                <pic:pic>
                  <pic:nvPicPr>
                    <pic:cNvPr descr="images/z13.png" id="162" name="Picture"/>
                    <pic:cNvPicPr>
                      <a:picLocks noChangeArrowheads="1"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13</w:t>
      </w:r>
    </w:p>
    <w:bookmarkEnd w:id="163"/>
    <w:bookmarkEnd w:id="164"/>
    <w:bookmarkStart w:id="175" w:name="контрольное-мероприятие-14"/>
    <w:p>
      <w:pPr>
        <w:pStyle w:val="Heading2"/>
      </w:pPr>
      <w:r>
        <w:t xml:space="preserve">Контрольное мероприятие 14</w:t>
      </w:r>
    </w:p>
    <w:bookmarkStart w:id="168" w:name="формулировка-задания-13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14" title="" id="166" name="Picture"/>
            <a:graphic>
              <a:graphicData uri="http://schemas.openxmlformats.org/drawingml/2006/picture">
                <pic:pic>
                  <pic:nvPicPr>
                    <pic:cNvPr descr="images/c14.png" id="167" name="Picture"/>
                    <pic:cNvPicPr>
                      <a:picLocks noChangeArrowheads="1" noChangeAspect="1"/>
                    </pic:cNvPicPr>
                  </pic:nvPicPr>
                  <pic:blipFill>
                    <a:blip r:embed="rId1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14</w:t>
      </w:r>
    </w:p>
    <w:bookmarkEnd w:id="168"/>
    <w:bookmarkStart w:id="169" w:name="выбранный-ответ-13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169"/>
    <w:bookmarkStart w:id="170" w:name="пояснение-выбора-13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Ответ выбран с учётом структуры bash-скрипта, в котором используются переменные, чтение пользовательского ввода и вложенные условия.</w:t>
      </w:r>
    </w:p>
    <w:bookmarkEnd w:id="170"/>
    <w:bookmarkStart w:id="174" w:name="подтверждение-прохождения-13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14" title="" id="172" name="Picture"/>
            <a:graphic>
              <a:graphicData uri="http://schemas.openxmlformats.org/drawingml/2006/picture">
                <pic:pic>
                  <pic:nvPicPr>
                    <pic:cNvPr descr="images/z14.png" id="173" name="Picture"/>
                    <pic:cNvPicPr>
                      <a:picLocks noChangeArrowheads="1" noChangeAspect="1"/>
                    </pic:cNvPicPr>
                  </pic:nvPicPr>
                  <pic:blipFill>
                    <a:blip r:embed="rId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14</w:t>
      </w:r>
    </w:p>
    <w:bookmarkEnd w:id="174"/>
    <w:bookmarkEnd w:id="175"/>
    <w:bookmarkStart w:id="186" w:name="контрольное-мероприятие-15"/>
    <w:p>
      <w:pPr>
        <w:pStyle w:val="Heading2"/>
      </w:pPr>
      <w:r>
        <w:t xml:space="preserve">Контрольное мероприятие 15</w:t>
      </w:r>
    </w:p>
    <w:bookmarkStart w:id="179" w:name="формулировка-задания-14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Формулировка задания 15" title="" id="177" name="Picture"/>
            <a:graphic>
              <a:graphicData uri="http://schemas.openxmlformats.org/drawingml/2006/picture">
                <pic:pic>
                  <pic:nvPicPr>
                    <pic:cNvPr descr="images/c15.png" id="178" name="Picture"/>
                    <pic:cNvPicPr>
                      <a:picLocks noChangeArrowheads="1" noChangeAspect="1"/>
                    </pic:cNvPicPr>
                  </pic:nvPicPr>
                  <pic:blipFill>
                    <a:blip r:embed="rId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15</w:t>
      </w:r>
    </w:p>
    <w:bookmarkEnd w:id="179"/>
    <w:bookmarkStart w:id="180" w:name="выбранный-ответ-14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180"/>
    <w:bookmarkStart w:id="181" w:name="пояснение-выбора-14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Выбор основан на правилах арифметических выражений в bash, где для вычислений используются специальные синтаксические конструкции.</w:t>
      </w:r>
    </w:p>
    <w:bookmarkEnd w:id="181"/>
    <w:bookmarkStart w:id="185" w:name="подтверждение-прохождения-14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15" title="" id="183" name="Picture"/>
            <a:graphic>
              <a:graphicData uri="http://schemas.openxmlformats.org/drawingml/2006/picture">
                <pic:pic>
                  <pic:nvPicPr>
                    <pic:cNvPr descr="images/z15.png" id="184" name="Picture"/>
                    <pic:cNvPicPr>
                      <a:picLocks noChangeArrowheads="1" noChangeAspect="1"/>
                    </pic:cNvPicPr>
                  </pic:nvPicPr>
                  <pic:blipFill>
                    <a:blip r:embed="rId1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15</w:t>
      </w:r>
    </w:p>
    <w:bookmarkEnd w:id="185"/>
    <w:bookmarkEnd w:id="186"/>
    <w:bookmarkStart w:id="197" w:name="контрольное-мероприятие-16"/>
    <w:p>
      <w:pPr>
        <w:pStyle w:val="Heading2"/>
      </w:pPr>
      <w:r>
        <w:t xml:space="preserve">Контрольное мероприятие 16</w:t>
      </w:r>
    </w:p>
    <w:bookmarkStart w:id="190" w:name="формулировка-задания-15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Формулировка задания 16" title="" id="188" name="Picture"/>
            <a:graphic>
              <a:graphicData uri="http://schemas.openxmlformats.org/drawingml/2006/picture">
                <pic:pic>
                  <pic:nvPicPr>
                    <pic:cNvPr descr="images/c16.png" id="189" name="Picture"/>
                    <pic:cNvPicPr>
                      <a:picLocks noChangeArrowheads="1" noChangeAspect="1"/>
                    </pic:cNvPicPr>
                  </pic:nvPicPr>
                  <pic:blipFill>
                    <a:blip r:embed="rId1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16</w:t>
      </w:r>
    </w:p>
    <w:bookmarkEnd w:id="190"/>
    <w:bookmarkStart w:id="191" w:name="выбранный-ответ-15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191"/>
    <w:bookmarkStart w:id="192" w:name="пояснение-выбора-15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Ответ выбран, потому что команда</w:t>
      </w:r>
      <w:r>
        <w:t xml:space="preserve"> </w:t>
      </w:r>
      <w:r>
        <w:rPr>
          <w:rStyle w:val="VerbatimChar"/>
        </w:rPr>
        <w:t xml:space="preserve">pwd</w:t>
      </w:r>
      <w:r>
        <w:t xml:space="preserve"> </w:t>
      </w:r>
      <w:r>
        <w:t xml:space="preserve">выводит путь к текущей рабочей директории после выполнения перехода.</w:t>
      </w:r>
    </w:p>
    <w:bookmarkEnd w:id="192"/>
    <w:bookmarkStart w:id="196" w:name="подтверждение-прохождения-15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Подтверждение прохождения задания 16" title="" id="194" name="Picture"/>
            <a:graphic>
              <a:graphicData uri="http://schemas.openxmlformats.org/drawingml/2006/picture">
                <pic:pic>
                  <pic:nvPicPr>
                    <pic:cNvPr descr="images/z16.png" id="195" name="Picture"/>
                    <pic:cNvPicPr>
                      <a:picLocks noChangeArrowheads="1" noChangeAspect="1"/>
                    </pic:cNvPicPr>
                  </pic:nvPicPr>
                  <pic:blipFill>
                    <a:blip r:embed="rId1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16</w:t>
      </w:r>
    </w:p>
    <w:bookmarkEnd w:id="196"/>
    <w:bookmarkEnd w:id="197"/>
    <w:bookmarkStart w:id="208" w:name="контрольное-мероприятие-17"/>
    <w:p>
      <w:pPr>
        <w:pStyle w:val="Heading2"/>
      </w:pPr>
      <w:r>
        <w:t xml:space="preserve">Контрольное мероприятие 17</w:t>
      </w:r>
    </w:p>
    <w:bookmarkStart w:id="201" w:name="формулировка-задания-16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Формулировка задания 17" title="" id="199" name="Picture"/>
            <a:graphic>
              <a:graphicData uri="http://schemas.openxmlformats.org/drawingml/2006/picture">
                <pic:pic>
                  <pic:nvPicPr>
                    <pic:cNvPr descr="images/c17.png" id="200" name="Picture"/>
                    <pic:cNvPicPr>
                      <a:picLocks noChangeArrowheads="1" noChangeAspect="1"/>
                    </pic:cNvPicPr>
                  </pic:nvPicPr>
                  <pic:blipFill>
                    <a:blip r:embed="rId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17</w:t>
      </w:r>
    </w:p>
    <w:bookmarkEnd w:id="201"/>
    <w:bookmarkStart w:id="202" w:name="выбранный-ответ-16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202"/>
    <w:bookmarkStart w:id="203" w:name="пояснение-выбора-16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Выбор сделан с учётом проверки кода возврата программы: успешное и ошибочное завершение определяются разными значениями статуса.</w:t>
      </w:r>
    </w:p>
    <w:bookmarkEnd w:id="203"/>
    <w:bookmarkStart w:id="207" w:name="подтверждение-прохождения-16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Подтверждение прохождения задания 17" title="" id="205" name="Picture"/>
            <a:graphic>
              <a:graphicData uri="http://schemas.openxmlformats.org/drawingml/2006/picture">
                <pic:pic>
                  <pic:nvPicPr>
                    <pic:cNvPr descr="images/z17.png" id="206" name="Picture"/>
                    <pic:cNvPicPr>
                      <a:picLocks noChangeArrowheads="1" noChangeAspect="1"/>
                    </pic:cNvPicPr>
                  </pic:nvPicPr>
                  <pic:blipFill>
                    <a:blip r:embed="rId2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17</w:t>
      </w:r>
    </w:p>
    <w:bookmarkEnd w:id="207"/>
    <w:bookmarkEnd w:id="208"/>
    <w:bookmarkStart w:id="219" w:name="контрольное-мероприятие-18"/>
    <w:p>
      <w:pPr>
        <w:pStyle w:val="Heading2"/>
      </w:pPr>
      <w:r>
        <w:t xml:space="preserve">Контрольное мероприятие 18</w:t>
      </w:r>
    </w:p>
    <w:bookmarkStart w:id="212" w:name="формулировка-задания-17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Формулировка задания 18" title="" id="210" name="Picture"/>
            <a:graphic>
              <a:graphicData uri="http://schemas.openxmlformats.org/drawingml/2006/picture">
                <pic:pic>
                  <pic:nvPicPr>
                    <pic:cNvPr descr="images/c18.png" id="211" name="Picture"/>
                    <pic:cNvPicPr>
                      <a:picLocks noChangeArrowheads="1" noChangeAspect="1"/>
                    </pic:cNvPicPr>
                  </pic:nvPicPr>
                  <pic:blipFill>
                    <a:blip r:embed="rId2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18</w:t>
      </w:r>
    </w:p>
    <w:bookmarkEnd w:id="212"/>
    <w:bookmarkStart w:id="213" w:name="выбранный-ответ-17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213"/>
    <w:bookmarkStart w:id="214" w:name="пояснение-выбора-17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Ответ выбран на основе области видимости переменных и функций в bash: локальные и глобальные переменные ведут себя по-разному.</w:t>
      </w:r>
    </w:p>
    <w:bookmarkEnd w:id="214"/>
    <w:bookmarkStart w:id="218" w:name="подтверждение-прохождения-17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Подтверждение прохождения задания 18" title="" id="216" name="Picture"/>
            <a:graphic>
              <a:graphicData uri="http://schemas.openxmlformats.org/drawingml/2006/picture">
                <pic:pic>
                  <pic:nvPicPr>
                    <pic:cNvPr descr="images/z18.png" id="217" name="Picture"/>
                    <pic:cNvPicPr>
                      <a:picLocks noChangeArrowheads="1" noChangeAspect="1"/>
                    </pic:cNvPicPr>
                  </pic:nvPicPr>
                  <pic:blipFill>
                    <a:blip r:embed="rId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18</w:t>
      </w:r>
    </w:p>
    <w:bookmarkEnd w:id="218"/>
    <w:bookmarkEnd w:id="219"/>
    <w:bookmarkStart w:id="230" w:name="контрольное-мероприятие-19"/>
    <w:p>
      <w:pPr>
        <w:pStyle w:val="Heading2"/>
      </w:pPr>
      <w:r>
        <w:t xml:space="preserve">Контрольное мероприятие 19</w:t>
      </w:r>
    </w:p>
    <w:bookmarkStart w:id="223" w:name="формулировка-задания-18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Формулировка задания 19" title="" id="221" name="Picture"/>
            <a:graphic>
              <a:graphicData uri="http://schemas.openxmlformats.org/drawingml/2006/picture">
                <pic:pic>
                  <pic:nvPicPr>
                    <pic:cNvPr descr="images/c19.png" id="222" name="Picture"/>
                    <pic:cNvPicPr>
                      <a:picLocks noChangeArrowheads="1" noChangeAspect="1"/>
                    </pic:cNvPicPr>
                  </pic:nvPicPr>
                  <pic:blipFill>
                    <a:blip r:embed="rId2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19</w:t>
      </w:r>
    </w:p>
    <w:bookmarkEnd w:id="223"/>
    <w:bookmarkStart w:id="224" w:name="выбранный-ответ-18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224"/>
    <w:bookmarkStart w:id="225" w:name="пояснение-выбора-18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Выбор основан на алгоритме Евклида: остаток от деления используется до тех пор, пока не будет найден наибольший общий делитель.</w:t>
      </w:r>
    </w:p>
    <w:bookmarkEnd w:id="225"/>
    <w:bookmarkStart w:id="229" w:name="подтверждение-прохождения-18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Подтверждение прохождения задания 19" title="" id="227" name="Picture"/>
            <a:graphic>
              <a:graphicData uri="http://schemas.openxmlformats.org/drawingml/2006/picture">
                <pic:pic>
                  <pic:nvPicPr>
                    <pic:cNvPr descr="images/z19.png" id="228" name="Picture"/>
                    <pic:cNvPicPr>
                      <a:picLocks noChangeArrowheads="1" noChangeAspect="1"/>
                    </pic:cNvPicPr>
                  </pic:nvPicPr>
                  <pic:blipFill>
                    <a:blip r:embed="rId2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19</w:t>
      </w:r>
    </w:p>
    <w:bookmarkEnd w:id="229"/>
    <w:bookmarkEnd w:id="230"/>
    <w:bookmarkStart w:id="241" w:name="контрольное-мероприятие-20"/>
    <w:p>
      <w:pPr>
        <w:pStyle w:val="Heading2"/>
      </w:pPr>
      <w:r>
        <w:t xml:space="preserve">Контрольное мероприятие 20</w:t>
      </w:r>
    </w:p>
    <w:bookmarkStart w:id="234" w:name="формулировка-задания-19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Формулировка задания 20" title="" id="232" name="Picture"/>
            <a:graphic>
              <a:graphicData uri="http://schemas.openxmlformats.org/drawingml/2006/picture">
                <pic:pic>
                  <pic:nvPicPr>
                    <pic:cNvPr descr="images/c20.png" id="233" name="Picture"/>
                    <pic:cNvPicPr>
                      <a:picLocks noChangeArrowheads="1" noChangeAspect="1"/>
                    </pic:cNvPicPr>
                  </pic:nvPicPr>
                  <pic:blipFill>
                    <a:blip r:embed="rId2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20</w:t>
      </w:r>
    </w:p>
    <w:bookmarkEnd w:id="234"/>
    <w:bookmarkStart w:id="235" w:name="выбранный-ответ-19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235"/>
    <w:bookmarkStart w:id="236" w:name="пояснение-выбора-19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Ответ выбран после анализа конструкции</w:t>
      </w:r>
      <w:r>
        <w:t xml:space="preserve"> </w:t>
      </w:r>
      <w:r>
        <w:rPr>
          <w:rStyle w:val="VerbatimChar"/>
        </w:rPr>
        <w:t xml:space="preserve">case</w:t>
      </w:r>
      <w:r>
        <w:t xml:space="preserve">, которая выбирает действие в зависимости от переданного арифметического оператора.</w:t>
      </w:r>
    </w:p>
    <w:bookmarkEnd w:id="236"/>
    <w:bookmarkStart w:id="240" w:name="подтверждение-прохождения-19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Подтверждение прохождения задания 20" title="" id="238" name="Picture"/>
            <a:graphic>
              <a:graphicData uri="http://schemas.openxmlformats.org/drawingml/2006/picture">
                <pic:pic>
                  <pic:nvPicPr>
                    <pic:cNvPr descr="images/z20.png" id="239" name="Picture"/>
                    <pic:cNvPicPr>
                      <a:picLocks noChangeArrowheads="1" noChangeAspect="1"/>
                    </pic:cNvPicPr>
                  </pic:nvPicPr>
                  <pic:blipFill>
                    <a:blip r:embed="rId2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20</w:t>
      </w:r>
    </w:p>
    <w:bookmarkEnd w:id="240"/>
    <w:bookmarkEnd w:id="241"/>
    <w:bookmarkStart w:id="252" w:name="контрольное-мероприятие-21"/>
    <w:p>
      <w:pPr>
        <w:pStyle w:val="Heading2"/>
      </w:pPr>
      <w:r>
        <w:t xml:space="preserve">Контрольное мероприятие 21</w:t>
      </w:r>
    </w:p>
    <w:bookmarkStart w:id="245" w:name="формулировка-задания-20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Формулировка задания 21" title="" id="243" name="Picture"/>
            <a:graphic>
              <a:graphicData uri="http://schemas.openxmlformats.org/drawingml/2006/picture">
                <pic:pic>
                  <pic:nvPicPr>
                    <pic:cNvPr descr="images/c21.png" id="244" name="Picture"/>
                    <pic:cNvPicPr>
                      <a:picLocks noChangeArrowheads="1" noChangeAspect="1"/>
                    </pic:cNvPicPr>
                  </pic:nvPicPr>
                  <pic:blipFill>
                    <a:blip r:embed="rId2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21</w:t>
      </w:r>
    </w:p>
    <w:bookmarkEnd w:id="245"/>
    <w:bookmarkStart w:id="246" w:name="выбранный-ответ-20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246"/>
    <w:bookmarkStart w:id="247" w:name="пояснение-выбора-20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Ответ выбран с учётом различия параметров</w:t>
      </w:r>
      <w:r>
        <w:t xml:space="preserve"> </w:t>
      </w:r>
      <w:r>
        <w:rPr>
          <w:rStyle w:val="VerbatimChar"/>
        </w:rPr>
        <w:t xml:space="preserve">find</w:t>
      </w:r>
      <w:r>
        <w:t xml:space="preserve">:</w:t>
      </w:r>
      <w:r>
        <w:t xml:space="preserve"> </w:t>
      </w:r>
      <w:r>
        <w:rPr>
          <w:rStyle w:val="VerbatimChar"/>
        </w:rPr>
        <w:t xml:space="preserve">-name</w:t>
      </w:r>
      <w:r>
        <w:t xml:space="preserve"> </w:t>
      </w:r>
      <w:r>
        <w:t xml:space="preserve">учитывает регистр, а</w:t>
      </w:r>
      <w:r>
        <w:t xml:space="preserve"> </w:t>
      </w:r>
      <w:r>
        <w:rPr>
          <w:rStyle w:val="VerbatimChar"/>
        </w:rPr>
        <w:t xml:space="preserve">-iname</w:t>
      </w:r>
      <w:r>
        <w:t xml:space="preserve"> </w:t>
      </w:r>
      <w:r>
        <w:t xml:space="preserve">выполняет поиск без учёта регистра.</w:t>
      </w:r>
    </w:p>
    <w:bookmarkEnd w:id="247"/>
    <w:bookmarkStart w:id="251" w:name="подтверждение-прохождения-20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Подтверждение прохождения задания 21" title="" id="249" name="Picture"/>
            <a:graphic>
              <a:graphicData uri="http://schemas.openxmlformats.org/drawingml/2006/picture">
                <pic:pic>
                  <pic:nvPicPr>
                    <pic:cNvPr descr="images/z21.png" id="250" name="Picture"/>
                    <pic:cNvPicPr>
                      <a:picLocks noChangeArrowheads="1" noChangeAspect="1"/>
                    </pic:cNvPicPr>
                  </pic:nvPicPr>
                  <pic:blipFill>
                    <a:blip r:embed="rId2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21</w:t>
      </w:r>
    </w:p>
    <w:bookmarkEnd w:id="251"/>
    <w:bookmarkEnd w:id="252"/>
    <w:bookmarkStart w:id="263" w:name="контрольное-мероприятие-22"/>
    <w:p>
      <w:pPr>
        <w:pStyle w:val="Heading2"/>
      </w:pPr>
      <w:r>
        <w:t xml:space="preserve">Контрольное мероприятие 22</w:t>
      </w:r>
    </w:p>
    <w:bookmarkStart w:id="256" w:name="формулировка-задания-21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Формулировка задания 22" title="" id="254" name="Picture"/>
            <a:graphic>
              <a:graphicData uri="http://schemas.openxmlformats.org/drawingml/2006/picture">
                <pic:pic>
                  <pic:nvPicPr>
                    <pic:cNvPr descr="images/c22.png" id="255" name="Picture"/>
                    <pic:cNvPicPr>
                      <a:picLocks noChangeArrowheads="1" noChangeAspect="1"/>
                    </pic:cNvPicPr>
                  </pic:nvPicPr>
                  <pic:blipFill>
                    <a:blip r:embed="rId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22</w:t>
      </w:r>
    </w:p>
    <w:bookmarkEnd w:id="256"/>
    <w:bookmarkStart w:id="257" w:name="выбранный-ответ-21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257"/>
    <w:bookmarkStart w:id="258" w:name="пояснение-выбора-21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Выбор основан на правилах команды</w:t>
      </w:r>
      <w:r>
        <w:t xml:space="preserve"> </w:t>
      </w:r>
      <w:r>
        <w:rPr>
          <w:rStyle w:val="VerbatimChar"/>
        </w:rPr>
        <w:t xml:space="preserve">find</w:t>
      </w:r>
      <w:r>
        <w:t xml:space="preserve">, где путь, имя файла и шаблон поиска задают набор найденных объектов.</w:t>
      </w:r>
    </w:p>
    <w:bookmarkEnd w:id="258"/>
    <w:bookmarkStart w:id="262" w:name="подтверждение-прохождения-21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Подтверждение прохождения задания 22" title="" id="260" name="Picture"/>
            <a:graphic>
              <a:graphicData uri="http://schemas.openxmlformats.org/drawingml/2006/picture">
                <pic:pic>
                  <pic:nvPicPr>
                    <pic:cNvPr descr="images/z22.png" id="261" name="Picture"/>
                    <pic:cNvPicPr>
                      <a:picLocks noChangeArrowheads="1" noChangeAspect="1"/>
                    </pic:cNvPicPr>
                  </pic:nvPicPr>
                  <pic:blipFill>
                    <a:blip r:embed="rId2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22</w:t>
      </w:r>
    </w:p>
    <w:bookmarkEnd w:id="262"/>
    <w:bookmarkEnd w:id="263"/>
    <w:bookmarkStart w:id="274" w:name="контрольное-мероприятие-23"/>
    <w:p>
      <w:pPr>
        <w:pStyle w:val="Heading2"/>
      </w:pPr>
      <w:r>
        <w:t xml:space="preserve">Контрольное мероприятие 23</w:t>
      </w:r>
    </w:p>
    <w:bookmarkStart w:id="267" w:name="формулировка-задания-22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Формулировка задания 23" title="" id="265" name="Picture"/>
            <a:graphic>
              <a:graphicData uri="http://schemas.openxmlformats.org/drawingml/2006/picture">
                <pic:pic>
                  <pic:nvPicPr>
                    <pic:cNvPr descr="images/c23.png" id="266" name="Picture"/>
                    <pic:cNvPicPr>
                      <a:picLocks noChangeArrowheads="1" noChangeAspect="1"/>
                    </pic:cNvPicPr>
                  </pic:nvPicPr>
                  <pic:blipFill>
                    <a:blip r:embed="rId2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23</w:t>
      </w:r>
    </w:p>
    <w:bookmarkEnd w:id="267"/>
    <w:bookmarkStart w:id="268" w:name="выбранный-ответ-22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268"/>
    <w:bookmarkStart w:id="269" w:name="пояснение-выбора-22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Ответ выбран с учётом глубины обхода каталогов: параметры поиска ограничивают, на каких уровнях файловой системы выполняется поиск.</w:t>
      </w:r>
    </w:p>
    <w:bookmarkEnd w:id="269"/>
    <w:bookmarkStart w:id="273" w:name="подтверждение-прохождения-22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Подтверждение прохождения задания 23" title="" id="271" name="Picture"/>
            <a:graphic>
              <a:graphicData uri="http://schemas.openxmlformats.org/drawingml/2006/picture">
                <pic:pic>
                  <pic:nvPicPr>
                    <pic:cNvPr descr="images/z23.png" id="272" name="Picture"/>
                    <pic:cNvPicPr>
                      <a:picLocks noChangeArrowheads="1" noChangeAspect="1"/>
                    </pic:cNvPicPr>
                  </pic:nvPicPr>
                  <pic:blipFill>
                    <a:blip r:embed="rId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23</w:t>
      </w:r>
    </w:p>
    <w:bookmarkEnd w:id="273"/>
    <w:bookmarkEnd w:id="274"/>
    <w:bookmarkStart w:id="285" w:name="контрольное-мероприятие-24"/>
    <w:p>
      <w:pPr>
        <w:pStyle w:val="Heading2"/>
      </w:pPr>
      <w:r>
        <w:t xml:space="preserve">Контрольное мероприятие 24</w:t>
      </w:r>
    </w:p>
    <w:bookmarkStart w:id="278" w:name="формулировка-задания-23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Формулировка задания 24" title="" id="276" name="Picture"/>
            <a:graphic>
              <a:graphicData uri="http://schemas.openxmlformats.org/drawingml/2006/picture">
                <pic:pic>
                  <pic:nvPicPr>
                    <pic:cNvPr descr="images/c24.png" id="277" name="Picture"/>
                    <pic:cNvPicPr>
                      <a:picLocks noChangeArrowheads="1" noChangeAspect="1"/>
                    </pic:cNvPicPr>
                  </pic:nvPicPr>
                  <pic:blipFill>
                    <a:blip r:embed="rId2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24</w:t>
      </w:r>
    </w:p>
    <w:bookmarkEnd w:id="278"/>
    <w:bookmarkStart w:id="279" w:name="выбранный-ответ-23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279"/>
    <w:bookmarkStart w:id="280" w:name="пояснение-выбора-23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Ответ выбран, потому что команда</w:t>
      </w:r>
      <w:r>
        <w:t xml:space="preserve"> </w:t>
      </w:r>
      <w:r>
        <w:rPr>
          <w:rStyle w:val="VerbatimChar"/>
        </w:rPr>
        <w:t xml:space="preserve">find</w:t>
      </w:r>
      <w:r>
        <w:t xml:space="preserve"> </w:t>
      </w:r>
      <w:r>
        <w:t xml:space="preserve">может не только искать файлы, но и выполнять действия над найденными объектами.</w:t>
      </w:r>
    </w:p>
    <w:bookmarkEnd w:id="280"/>
    <w:bookmarkStart w:id="284" w:name="подтверждение-прохождения-23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Подтверждение прохождения задания 24" title="" id="282" name="Picture"/>
            <a:graphic>
              <a:graphicData uri="http://schemas.openxmlformats.org/drawingml/2006/picture">
                <pic:pic>
                  <pic:nvPicPr>
                    <pic:cNvPr descr="images/z24.png" id="283" name="Picture"/>
                    <pic:cNvPicPr>
                      <a:picLocks noChangeArrowheads="1" noChangeAspect="1"/>
                    </pic:cNvPicPr>
                  </pic:nvPicPr>
                  <pic:blipFill>
                    <a:blip r:embed="rId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24</w:t>
      </w:r>
    </w:p>
    <w:bookmarkEnd w:id="284"/>
    <w:bookmarkEnd w:id="285"/>
    <w:bookmarkStart w:id="296" w:name="контрольное-мероприятие-25"/>
    <w:p>
      <w:pPr>
        <w:pStyle w:val="Heading2"/>
      </w:pPr>
      <w:r>
        <w:t xml:space="preserve">Контрольное мероприятие 25</w:t>
      </w:r>
    </w:p>
    <w:bookmarkStart w:id="289" w:name="формулировка-задания-24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Формулировка задания 25" title="" id="287" name="Picture"/>
            <a:graphic>
              <a:graphicData uri="http://schemas.openxmlformats.org/drawingml/2006/picture">
                <pic:pic>
                  <pic:nvPicPr>
                    <pic:cNvPr descr="images/c25.png" id="288" name="Picture"/>
                    <pic:cNvPicPr>
                      <a:picLocks noChangeArrowheads="1" noChangeAspect="1"/>
                    </pic:cNvPicPr>
                  </pic:nvPicPr>
                  <pic:blipFill>
                    <a:blip r:embed="rId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25</w:t>
      </w:r>
    </w:p>
    <w:bookmarkEnd w:id="289"/>
    <w:bookmarkStart w:id="290" w:name="выбранный-ответ-24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290"/>
    <w:bookmarkStart w:id="291" w:name="пояснение-выбора-24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Выбор основан на регулярном выражении: шаблон задаёт допустимые символы и окончание строки, поэтому подходят только строки нужного вида.</w:t>
      </w:r>
    </w:p>
    <w:bookmarkEnd w:id="291"/>
    <w:bookmarkStart w:id="295" w:name="подтверждение-прохождения-24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Подтверждение прохождения задания 25" title="" id="293" name="Picture"/>
            <a:graphic>
              <a:graphicData uri="http://schemas.openxmlformats.org/drawingml/2006/picture">
                <pic:pic>
                  <pic:nvPicPr>
                    <pic:cNvPr descr="images/z25.png" id="294" name="Picture"/>
                    <pic:cNvPicPr>
                      <a:picLocks noChangeArrowheads="1" noChangeAspect="1"/>
                    </pic:cNvPicPr>
                  </pic:nvPicPr>
                  <pic:blipFill>
                    <a:blip r:embed="rId2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25</w:t>
      </w:r>
    </w:p>
    <w:bookmarkEnd w:id="295"/>
    <w:bookmarkEnd w:id="296"/>
    <w:bookmarkStart w:id="307" w:name="контрольное-мероприятие-26"/>
    <w:p>
      <w:pPr>
        <w:pStyle w:val="Heading2"/>
      </w:pPr>
      <w:r>
        <w:t xml:space="preserve">Контрольное мероприятие 26</w:t>
      </w:r>
    </w:p>
    <w:bookmarkStart w:id="300" w:name="формулировка-задания-25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Формулировка задания 26" title="" id="298" name="Picture"/>
            <a:graphic>
              <a:graphicData uri="http://schemas.openxmlformats.org/drawingml/2006/picture">
                <pic:pic>
                  <pic:nvPicPr>
                    <pic:cNvPr descr="images/c26.png" id="299" name="Picture"/>
                    <pic:cNvPicPr>
                      <a:picLocks noChangeArrowheads="1" noChangeAspect="1"/>
                    </pic:cNvPicPr>
                  </pic:nvPicPr>
                  <pic:blipFill>
                    <a:blip r:embed="rId2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26</w:t>
      </w:r>
    </w:p>
    <w:bookmarkEnd w:id="300"/>
    <w:bookmarkStart w:id="301" w:name="выбранный-ответ-25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301"/>
    <w:bookmarkStart w:id="302" w:name="пояснение-выбора-25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Ответ выбран с учётом работы</w:t>
      </w:r>
      <w:r>
        <w:t xml:space="preserve"> </w:t>
      </w:r>
      <w:r>
        <w:rPr>
          <w:rStyle w:val="VerbatimChar"/>
        </w:rPr>
        <w:t xml:space="preserve">sed</w:t>
      </w:r>
      <w:r>
        <w:t xml:space="preserve">: опция</w:t>
      </w:r>
      <w:r>
        <w:t xml:space="preserve"> </w:t>
      </w:r>
      <w:r>
        <w:rPr>
          <w:rStyle w:val="VerbatimChar"/>
        </w:rPr>
        <w:t xml:space="preserve">-n</w:t>
      </w:r>
      <w:r>
        <w:t xml:space="preserve"> </w:t>
      </w:r>
      <w:r>
        <w:t xml:space="preserve">отключает автоматическую печать, а команда</w:t>
      </w:r>
      <w:r>
        <w:t xml:space="preserve"> </w:t>
      </w:r>
      <w:r>
        <w:rPr>
          <w:rStyle w:val="VerbatimChar"/>
        </w:rPr>
        <w:t xml:space="preserve">p</w:t>
      </w:r>
      <w:r>
        <w:t xml:space="preserve"> </w:t>
      </w:r>
      <w:r>
        <w:t xml:space="preserve">выводит только явно выбранные строки.</w:t>
      </w:r>
    </w:p>
    <w:bookmarkEnd w:id="302"/>
    <w:bookmarkStart w:id="306" w:name="подтверждение-прохождения-25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Подтверждение прохождения задания 26" title="" id="304" name="Picture"/>
            <a:graphic>
              <a:graphicData uri="http://schemas.openxmlformats.org/drawingml/2006/picture">
                <pic:pic>
                  <pic:nvPicPr>
                    <pic:cNvPr descr="images/z26.png" id="305" name="Picture"/>
                    <pic:cNvPicPr>
                      <a:picLocks noChangeArrowheads="1" noChangeAspect="1"/>
                    </pic:cNvPicPr>
                  </pic:nvPicPr>
                  <pic:blipFill>
                    <a:blip r:embed="rId3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26</w:t>
      </w:r>
    </w:p>
    <w:bookmarkEnd w:id="306"/>
    <w:bookmarkEnd w:id="307"/>
    <w:bookmarkStart w:id="318" w:name="контрольное-мероприятие-27"/>
    <w:p>
      <w:pPr>
        <w:pStyle w:val="Heading2"/>
      </w:pPr>
      <w:r>
        <w:t xml:space="preserve">Контрольное мероприятие 27</w:t>
      </w:r>
    </w:p>
    <w:bookmarkStart w:id="311" w:name="формулировка-задания-26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Формулировка задания 27" title="" id="309" name="Picture"/>
            <a:graphic>
              <a:graphicData uri="http://schemas.openxmlformats.org/drawingml/2006/picture">
                <pic:pic>
                  <pic:nvPicPr>
                    <pic:cNvPr descr="images/c27.png" id="310" name="Picture"/>
                    <pic:cNvPicPr>
                      <a:picLocks noChangeArrowheads="1" noChangeAspect="1"/>
                    </pic:cNvPicPr>
                  </pic:nvPicPr>
                  <pic:blipFill>
                    <a:blip r:embed="rId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27</w:t>
      </w:r>
    </w:p>
    <w:bookmarkEnd w:id="311"/>
    <w:bookmarkStart w:id="312" w:name="выбранный-ответ-26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312"/>
    <w:bookmarkStart w:id="313" w:name="пояснение-выбора-26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Ответ выбран на основе синтаксиса</w:t>
      </w:r>
      <w:r>
        <w:t xml:space="preserve"> </w:t>
      </w:r>
      <w:r>
        <w:rPr>
          <w:rStyle w:val="VerbatimChar"/>
        </w:rPr>
        <w:t xml:space="preserve">sed</w:t>
      </w:r>
      <w:r>
        <w:t xml:space="preserve">, где замена выполняется по шаблону и может применяться к выбранным строкам.</w:t>
      </w:r>
    </w:p>
    <w:bookmarkEnd w:id="313"/>
    <w:bookmarkStart w:id="317" w:name="подтверждение-прохождения-26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Подтверждение прохождения задания 27" title="" id="315" name="Picture"/>
            <a:graphic>
              <a:graphicData uri="http://schemas.openxmlformats.org/drawingml/2006/picture">
                <pic:pic>
                  <pic:nvPicPr>
                    <pic:cNvPr descr="images/z27.png" id="316" name="Picture"/>
                    <pic:cNvPicPr>
                      <a:picLocks noChangeArrowheads="1" noChangeAspect="1"/>
                    </pic:cNvPicPr>
                  </pic:nvPicPr>
                  <pic:blipFill>
                    <a:blip r:embed="rId3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27</w:t>
      </w:r>
    </w:p>
    <w:bookmarkEnd w:id="317"/>
    <w:bookmarkEnd w:id="318"/>
    <w:bookmarkStart w:id="329" w:name="контрольное-мероприятие-28"/>
    <w:p>
      <w:pPr>
        <w:pStyle w:val="Heading2"/>
      </w:pPr>
      <w:r>
        <w:t xml:space="preserve">Контрольное мероприятие 28</w:t>
      </w:r>
    </w:p>
    <w:bookmarkStart w:id="322" w:name="формулировка-задания-27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Формулировка задания 28" title="" id="320" name="Picture"/>
            <a:graphic>
              <a:graphicData uri="http://schemas.openxmlformats.org/drawingml/2006/picture">
                <pic:pic>
                  <pic:nvPicPr>
                    <pic:cNvPr descr="images/c28.png" id="321" name="Picture"/>
                    <pic:cNvPicPr>
                      <a:picLocks noChangeArrowheads="1" noChangeAspect="1"/>
                    </pic:cNvPicPr>
                  </pic:nvPicPr>
                  <pic:blipFill>
                    <a:blip r:embed="rId3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28</w:t>
      </w:r>
    </w:p>
    <w:bookmarkEnd w:id="322"/>
    <w:bookmarkStart w:id="323" w:name="выбранный-ответ-27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323"/>
    <w:bookmarkStart w:id="324" w:name="пояснение-выбора-27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Выбор основан на правилах регулярных выражений: специальные символы позволяют описывать повторения, группы и варианты совпадений.</w:t>
      </w:r>
    </w:p>
    <w:bookmarkEnd w:id="324"/>
    <w:bookmarkStart w:id="328" w:name="подтверждение-прохождения-27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Подтверждение прохождения задания 28" title="" id="326" name="Picture"/>
            <a:graphic>
              <a:graphicData uri="http://schemas.openxmlformats.org/drawingml/2006/picture">
                <pic:pic>
                  <pic:nvPicPr>
                    <pic:cNvPr descr="images/z28.png" id="327" name="Picture"/>
                    <pic:cNvPicPr>
                      <a:picLocks noChangeArrowheads="1" noChangeAspect="1"/>
                    </pic:cNvPicPr>
                  </pic:nvPicPr>
                  <pic:blipFill>
                    <a:blip r:embed="rId3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28</w:t>
      </w:r>
    </w:p>
    <w:bookmarkEnd w:id="328"/>
    <w:bookmarkEnd w:id="329"/>
    <w:bookmarkStart w:id="340" w:name="контрольное-мероприятие-29"/>
    <w:p>
      <w:pPr>
        <w:pStyle w:val="Heading2"/>
      </w:pPr>
      <w:r>
        <w:t xml:space="preserve">Контрольное мероприятие 29</w:t>
      </w:r>
    </w:p>
    <w:bookmarkStart w:id="333" w:name="формулировка-задания-28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Формулировка задания 29" title="" id="331" name="Picture"/>
            <a:graphic>
              <a:graphicData uri="http://schemas.openxmlformats.org/drawingml/2006/picture">
                <pic:pic>
                  <pic:nvPicPr>
                    <pic:cNvPr descr="images/c29.png" id="332" name="Picture"/>
                    <pic:cNvPicPr>
                      <a:picLocks noChangeArrowheads="1" noChangeAspect="1"/>
                    </pic:cNvPicPr>
                  </pic:nvPicPr>
                  <pic:blipFill>
                    <a:blip r:embed="rId3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29</w:t>
      </w:r>
    </w:p>
    <w:bookmarkEnd w:id="333"/>
    <w:bookmarkStart w:id="334" w:name="выбранный-ответ-28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334"/>
    <w:bookmarkStart w:id="335" w:name="пояснение-выбора-28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Ответ выбран, потому что</w:t>
      </w:r>
      <w:r>
        <w:t xml:space="preserve"> </w:t>
      </w:r>
      <w:r>
        <w:rPr>
          <w:rStyle w:val="VerbatimChar"/>
        </w:rPr>
        <w:t xml:space="preserve">grep</w:t>
      </w:r>
      <w:r>
        <w:t xml:space="preserve"> </w:t>
      </w:r>
      <w:r>
        <w:t xml:space="preserve">ищет строки по заданному шаблону и может учитывать или не учитывать регистр в зависимости от параметров.</w:t>
      </w:r>
    </w:p>
    <w:bookmarkEnd w:id="335"/>
    <w:bookmarkStart w:id="339" w:name="подтверждение-прохождения-28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Подтверждение прохождения задания 29" title="" id="337" name="Picture"/>
            <a:graphic>
              <a:graphicData uri="http://schemas.openxmlformats.org/drawingml/2006/picture">
                <pic:pic>
                  <pic:nvPicPr>
                    <pic:cNvPr descr="images/z29.png" id="338" name="Picture"/>
                    <pic:cNvPicPr>
                      <a:picLocks noChangeArrowheads="1" noChangeAspect="1"/>
                    </pic:cNvPicPr>
                  </pic:nvPicPr>
                  <pic:blipFill>
                    <a:blip r:embed="rId3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29</w:t>
      </w:r>
    </w:p>
    <w:bookmarkEnd w:id="339"/>
    <w:bookmarkEnd w:id="340"/>
    <w:bookmarkStart w:id="351" w:name="контрольное-мероприятие-30"/>
    <w:p>
      <w:pPr>
        <w:pStyle w:val="Heading2"/>
      </w:pPr>
      <w:r>
        <w:t xml:space="preserve">Контрольное мероприятие 30</w:t>
      </w:r>
    </w:p>
    <w:bookmarkStart w:id="344" w:name="формулировка-задания-29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Формулировка задания 30" title="" id="342" name="Picture"/>
            <a:graphic>
              <a:graphicData uri="http://schemas.openxmlformats.org/drawingml/2006/picture">
                <pic:pic>
                  <pic:nvPicPr>
                    <pic:cNvPr descr="images/c30.png" id="343" name="Picture"/>
                    <pic:cNvPicPr>
                      <a:picLocks noChangeArrowheads="1" noChangeAspect="1"/>
                    </pic:cNvPicPr>
                  </pic:nvPicPr>
                  <pic:blipFill>
                    <a:blip r:embed="rId3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30</w:t>
      </w:r>
    </w:p>
    <w:bookmarkEnd w:id="344"/>
    <w:bookmarkStart w:id="345" w:name="выбранный-ответ-29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345"/>
    <w:bookmarkStart w:id="346" w:name="пояснение-выбора-29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Выбор сделан с учётом того, как шаблон поиска сопоставляется со строками файла и какие строки должны попасть в результат.</w:t>
      </w:r>
    </w:p>
    <w:bookmarkEnd w:id="346"/>
    <w:bookmarkStart w:id="350" w:name="подтверждение-прохождения-29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Подтверждение прохождения задания 30" title="" id="348" name="Picture"/>
            <a:graphic>
              <a:graphicData uri="http://schemas.openxmlformats.org/drawingml/2006/picture">
                <pic:pic>
                  <pic:nvPicPr>
                    <pic:cNvPr descr="images/z30.png" id="349" name="Picture"/>
                    <pic:cNvPicPr>
                      <a:picLocks noChangeArrowheads="1" noChangeAspect="1"/>
                    </pic:cNvPicPr>
                  </pic:nvPicPr>
                  <pic:blipFill>
                    <a:blip r:embed="rId3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30</w:t>
      </w:r>
    </w:p>
    <w:bookmarkEnd w:id="350"/>
    <w:bookmarkEnd w:id="351"/>
    <w:bookmarkStart w:id="362" w:name="контрольное-мероприятие-31"/>
    <w:p>
      <w:pPr>
        <w:pStyle w:val="Heading2"/>
      </w:pPr>
      <w:r>
        <w:t xml:space="preserve">Контрольное мероприятие 31</w:t>
      </w:r>
    </w:p>
    <w:bookmarkStart w:id="355" w:name="формулировка-задания-30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Формулировка задания 31" title="" id="353" name="Picture"/>
            <a:graphic>
              <a:graphicData uri="http://schemas.openxmlformats.org/drawingml/2006/picture">
                <pic:pic>
                  <pic:nvPicPr>
                    <pic:cNvPr descr="images/c31.png" id="354" name="Picture"/>
                    <pic:cNvPicPr>
                      <a:picLocks noChangeArrowheads="1" noChangeAspect="1"/>
                    </pic:cNvPicPr>
                  </pic:nvPicPr>
                  <pic:blipFill>
                    <a:blip r:embed="rId3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31</w:t>
      </w:r>
    </w:p>
    <w:bookmarkEnd w:id="355"/>
    <w:bookmarkStart w:id="356" w:name="выбранный-ответ-30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356"/>
    <w:bookmarkStart w:id="357" w:name="пояснение-выбора-30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Ответ выбран на основе работы команд обработки текста, которые позволяют фильтровать данные и выводить только нужные строки.</w:t>
      </w:r>
    </w:p>
    <w:bookmarkEnd w:id="357"/>
    <w:bookmarkStart w:id="361" w:name="подтверждение-прохождения-30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Подтверждение прохождения задания 31" title="" id="359" name="Picture"/>
            <a:graphic>
              <a:graphicData uri="http://schemas.openxmlformats.org/drawingml/2006/picture">
                <pic:pic>
                  <pic:nvPicPr>
                    <pic:cNvPr descr="images/z31.png" id="360" name="Picture"/>
                    <pic:cNvPicPr>
                      <a:picLocks noChangeArrowheads="1" noChangeAspect="1"/>
                    </pic:cNvPicPr>
                  </pic:nvPicPr>
                  <pic:blipFill>
                    <a:blip r:embed="rId3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31</w:t>
      </w:r>
    </w:p>
    <w:bookmarkEnd w:id="361"/>
    <w:bookmarkEnd w:id="362"/>
    <w:bookmarkStart w:id="373" w:name="контрольное-мероприятие-32"/>
    <w:p>
      <w:pPr>
        <w:pStyle w:val="Heading2"/>
      </w:pPr>
      <w:r>
        <w:t xml:space="preserve">Контрольное мероприятие 32</w:t>
      </w:r>
    </w:p>
    <w:bookmarkStart w:id="366" w:name="формулировка-задания-31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Формулировка задания 32" title="" id="364" name="Picture"/>
            <a:graphic>
              <a:graphicData uri="http://schemas.openxmlformats.org/drawingml/2006/picture">
                <pic:pic>
                  <pic:nvPicPr>
                    <pic:cNvPr descr="images/c32.png" id="365" name="Picture"/>
                    <pic:cNvPicPr>
                      <a:picLocks noChangeArrowheads="1" noChangeAspect="1"/>
                    </pic:cNvPicPr>
                  </pic:nvPicPr>
                  <pic:blipFill>
                    <a:blip r:embed="rId3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32</w:t>
      </w:r>
    </w:p>
    <w:bookmarkEnd w:id="366"/>
    <w:bookmarkStart w:id="367" w:name="выбранный-ответ-31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367"/>
    <w:bookmarkStart w:id="368" w:name="пояснение-выбора-31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Выбор основан на правилах использования каналов и перенаправления вывода, позволяющих передавать результат одной команды другой.</w:t>
      </w:r>
    </w:p>
    <w:bookmarkEnd w:id="368"/>
    <w:bookmarkStart w:id="372" w:name="подтверждение-прохождения-31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Подтверждение прохождения задания 32" title="" id="370" name="Picture"/>
            <a:graphic>
              <a:graphicData uri="http://schemas.openxmlformats.org/drawingml/2006/picture">
                <pic:pic>
                  <pic:nvPicPr>
                    <pic:cNvPr descr="images/z32.png" id="371" name="Picture"/>
                    <pic:cNvPicPr>
                      <a:picLocks noChangeArrowheads="1" noChangeAspect="1"/>
                    </pic:cNvPicPr>
                  </pic:nvPicPr>
                  <pic:blipFill>
                    <a:blip r:embed="rId3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32</w:t>
      </w:r>
    </w:p>
    <w:bookmarkEnd w:id="372"/>
    <w:bookmarkEnd w:id="373"/>
    <w:bookmarkStart w:id="384" w:name="контрольное-мероприятие-33"/>
    <w:p>
      <w:pPr>
        <w:pStyle w:val="Heading2"/>
      </w:pPr>
      <w:r>
        <w:t xml:space="preserve">Контрольное мероприятие 33</w:t>
      </w:r>
    </w:p>
    <w:bookmarkStart w:id="377" w:name="формулировка-задания-32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Формулировка задания 33" title="" id="375" name="Picture"/>
            <a:graphic>
              <a:graphicData uri="http://schemas.openxmlformats.org/drawingml/2006/picture">
                <pic:pic>
                  <pic:nvPicPr>
                    <pic:cNvPr descr="images/c33.png" id="376" name="Picture"/>
                    <pic:cNvPicPr>
                      <a:picLocks noChangeArrowheads="1" noChangeAspect="1"/>
                    </pic:cNvPicPr>
                  </pic:nvPicPr>
                  <pic:blipFill>
                    <a:blip r:embed="rId3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33</w:t>
      </w:r>
    </w:p>
    <w:bookmarkEnd w:id="377"/>
    <w:bookmarkStart w:id="378" w:name="выбранный-ответ-32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378"/>
    <w:bookmarkStart w:id="379" w:name="пояснение-выбора-32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Ответ выбран, потому что для обработки текстовых файлов важно правильно указать шаблон поиска и файл, в котором выполняется поиск.</w:t>
      </w:r>
    </w:p>
    <w:bookmarkEnd w:id="379"/>
    <w:bookmarkStart w:id="383" w:name="подтверждение-прохождения-32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Подтверждение прохождения задания 33" title="" id="381" name="Picture"/>
            <a:graphic>
              <a:graphicData uri="http://schemas.openxmlformats.org/drawingml/2006/picture">
                <pic:pic>
                  <pic:nvPicPr>
                    <pic:cNvPr descr="images/z33.png" id="382" name="Picture"/>
                    <pic:cNvPicPr>
                      <a:picLocks noChangeArrowheads="1" noChangeAspect="1"/>
                    </pic:cNvPicPr>
                  </pic:nvPicPr>
                  <pic:blipFill>
                    <a:blip r:embed="rId3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33</w:t>
      </w:r>
    </w:p>
    <w:bookmarkEnd w:id="383"/>
    <w:bookmarkEnd w:id="384"/>
    <w:bookmarkStart w:id="395" w:name="контрольное-мероприятие-34"/>
    <w:p>
      <w:pPr>
        <w:pStyle w:val="Heading2"/>
      </w:pPr>
      <w:r>
        <w:t xml:space="preserve">Контрольное мероприятие 34</w:t>
      </w:r>
    </w:p>
    <w:bookmarkStart w:id="388" w:name="формулировка-задания-33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Формулировка задания 34" title="" id="386" name="Picture"/>
            <a:graphic>
              <a:graphicData uri="http://schemas.openxmlformats.org/drawingml/2006/picture">
                <pic:pic>
                  <pic:nvPicPr>
                    <pic:cNvPr descr="images/c34.png" id="387" name="Picture"/>
                    <pic:cNvPicPr>
                      <a:picLocks noChangeArrowheads="1" noChangeAspect="1"/>
                    </pic:cNvPicPr>
                  </pic:nvPicPr>
                  <pic:blipFill>
                    <a:blip r:embed="rId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34</w:t>
      </w:r>
    </w:p>
    <w:bookmarkEnd w:id="388"/>
    <w:bookmarkStart w:id="389" w:name="выбранный-ответ-33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389"/>
    <w:bookmarkStart w:id="390" w:name="пояснение-выбора-33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Выбор основан на применении команд поиска и фильтрации, которые позволяют находить нужные данные среди большого количества строк.</w:t>
      </w:r>
    </w:p>
    <w:bookmarkEnd w:id="390"/>
    <w:bookmarkStart w:id="394" w:name="подтверждение-прохождения-33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Подтверждение прохождения задания 34" title="" id="392" name="Picture"/>
            <a:graphic>
              <a:graphicData uri="http://schemas.openxmlformats.org/drawingml/2006/picture">
                <pic:pic>
                  <pic:nvPicPr>
                    <pic:cNvPr descr="images/z34.png" id="393" name="Picture"/>
                    <pic:cNvPicPr>
                      <a:picLocks noChangeArrowheads="1" noChangeAspect="1"/>
                    </pic:cNvPicPr>
                  </pic:nvPicPr>
                  <pic:blipFill>
                    <a:blip r:embed="rId3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34</w:t>
      </w:r>
    </w:p>
    <w:bookmarkEnd w:id="394"/>
    <w:bookmarkEnd w:id="395"/>
    <w:bookmarkStart w:id="406" w:name="контрольное-мероприятие-35"/>
    <w:p>
      <w:pPr>
        <w:pStyle w:val="Heading2"/>
      </w:pPr>
      <w:r>
        <w:t xml:space="preserve">Контрольное мероприятие 35</w:t>
      </w:r>
    </w:p>
    <w:bookmarkStart w:id="399" w:name="формулировка-задания-34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Формулировка задания 35" title="" id="397" name="Picture"/>
            <a:graphic>
              <a:graphicData uri="http://schemas.openxmlformats.org/drawingml/2006/picture">
                <pic:pic>
                  <pic:nvPicPr>
                    <pic:cNvPr descr="images/c35.png" id="398" name="Picture"/>
                    <pic:cNvPicPr>
                      <a:picLocks noChangeArrowheads="1" noChangeAspect="1"/>
                    </pic:cNvPicPr>
                  </pic:nvPicPr>
                  <pic:blipFill>
                    <a:blip r:embed="rId3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35</w:t>
      </w:r>
    </w:p>
    <w:bookmarkEnd w:id="399"/>
    <w:bookmarkStart w:id="400" w:name="выбранный-ответ-34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400"/>
    <w:bookmarkStart w:id="401" w:name="пояснение-выбора-34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Ответ выбран после анализа условий задания и проверки результата выполнения команды на платформе Stepik.</w:t>
      </w:r>
    </w:p>
    <w:bookmarkEnd w:id="401"/>
    <w:bookmarkStart w:id="405" w:name="подтверждение-прохождения-34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Подтверждение прохождения задания 35" title="" id="403" name="Picture"/>
            <a:graphic>
              <a:graphicData uri="http://schemas.openxmlformats.org/drawingml/2006/picture">
                <pic:pic>
                  <pic:nvPicPr>
                    <pic:cNvPr descr="images/z35.png" id="404" name="Picture"/>
                    <pic:cNvPicPr>
                      <a:picLocks noChangeArrowheads="1" noChangeAspect="1"/>
                    </pic:cNvPicPr>
                  </pic:nvPicPr>
                  <pic:blipFill>
                    <a:blip r:embed="rId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35</w:t>
      </w:r>
    </w:p>
    <w:bookmarkEnd w:id="405"/>
    <w:bookmarkEnd w:id="406"/>
    <w:bookmarkStart w:id="417" w:name="контрольное-мероприятие-36"/>
    <w:p>
      <w:pPr>
        <w:pStyle w:val="Heading2"/>
      </w:pPr>
      <w:r>
        <w:t xml:space="preserve">Контрольное мероприятие 36</w:t>
      </w:r>
    </w:p>
    <w:bookmarkStart w:id="410" w:name="формулировка-задания-35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Формулировка задания 36" title="" id="408" name="Picture"/>
            <a:graphic>
              <a:graphicData uri="http://schemas.openxmlformats.org/drawingml/2006/picture">
                <pic:pic>
                  <pic:nvPicPr>
                    <pic:cNvPr descr="images/c36.png" id="409" name="Picture"/>
                    <pic:cNvPicPr>
                      <a:picLocks noChangeArrowheads="1" noChangeAspect="1"/>
                    </pic:cNvPicPr>
                  </pic:nvPicPr>
                  <pic:blipFill>
                    <a:blip r:embed="rId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36</w:t>
      </w:r>
    </w:p>
    <w:bookmarkEnd w:id="410"/>
    <w:bookmarkStart w:id="411" w:name="выбранный-ответ-35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вариант, отмеченный на скриншоте подтверждения.</w:t>
      </w:r>
    </w:p>
    <w:bookmarkEnd w:id="411"/>
    <w:bookmarkStart w:id="412" w:name="пояснение-выбора-35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Выбор сделан по итоговому результату выполнения задания: ответ соответствует проверке Stepik и подтверждён скриншотом прохождения.</w:t>
      </w:r>
    </w:p>
    <w:bookmarkEnd w:id="412"/>
    <w:bookmarkStart w:id="416" w:name="подтверждение-прохождения-35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Подтверждение прохождения задания 36" title="" id="414" name="Picture"/>
            <a:graphic>
              <a:graphicData uri="http://schemas.openxmlformats.org/drawingml/2006/picture">
                <pic:pic>
                  <pic:nvPicPr>
                    <pic:cNvPr descr="images/z36.png" id="415" name="Picture"/>
                    <pic:cNvPicPr>
                      <a:picLocks noChangeArrowheads="1" noChangeAspect="1"/>
                    </pic:cNvPicPr>
                  </pic:nvPicPr>
                  <pic:blipFill>
                    <a:blip r:embed="rId4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36</w:t>
      </w:r>
    </w:p>
    <w:bookmarkEnd w:id="416"/>
    <w:bookmarkEnd w:id="417"/>
    <w:bookmarkEnd w:id="418"/>
    <w:bookmarkStart w:id="422" w:name="сертификат-о-прохождении-курса"/>
    <w:p>
      <w:pPr>
        <w:pStyle w:val="Heading1"/>
      </w:pPr>
      <w:r>
        <w:t xml:space="preserve">Сертификат о прохождении курса</w:t>
      </w:r>
    </w:p>
    <w:p>
      <w:pPr>
        <w:pStyle w:val="FirstParagraph"/>
      </w:pPr>
      <w:r>
        <w:t xml:space="preserve">После завершения всех этапов курса был получен сертификат о прохождении внешнего курса Stepik «Введение в Linux».</w:t>
      </w:r>
    </w:p>
    <w:p>
      <w:pPr>
        <w:pStyle w:val="CaptionedFigure"/>
      </w:pPr>
      <w:r>
        <w:drawing>
          <wp:inline>
            <wp:extent cx="5067300" cy="2776892"/>
            <wp:effectExtent b="0" l="0" r="0" t="0"/>
            <wp:docPr descr="Сертификат о прохождении курса" title="" id="420" name="Picture"/>
            <a:graphic>
              <a:graphicData uri="http://schemas.openxmlformats.org/drawingml/2006/picture">
                <pic:pic>
                  <pic:nvPicPr>
                    <pic:cNvPr descr="images/finl.png" id="421" name="Picture"/>
                    <pic:cNvPicPr>
                      <a:picLocks noChangeArrowheads="1" noChangeAspect="1"/>
                    </pic:cNvPicPr>
                  </pic:nvPicPr>
                  <pic:blipFill>
                    <a:blip r:embed="rId4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77689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Сертификат о прохождении курса</w:t>
      </w:r>
    </w:p>
    <w:bookmarkEnd w:id="422"/>
    <w:bookmarkStart w:id="423" w:name="выводы"/>
    <w:p>
      <w:pPr>
        <w:pStyle w:val="Heading1"/>
      </w:pPr>
      <w:r>
        <w:t xml:space="preserve">Выводы</w:t>
      </w:r>
    </w:p>
    <w:p>
      <w:pPr>
        <w:pStyle w:val="FirstParagraph"/>
      </w:pPr>
      <w:r>
        <w:t xml:space="preserve">В ходе выполнения третьего этапа внешнего курса Stepik «Введение в Linux» были изучены продвинутые темы работы в Linux: текстовые редакторы, bash-скрипты, переменные, условия, циклы, функции, поиск файлов и обработка текстовой информации. Все контрольные мероприятия были выполнены и зафиксированы в отчёте с помощью скриншотов и пояснений.</w:t>
      </w:r>
    </w:p>
    <w:bookmarkEnd w:id="423"/>
    <w:bookmarkStart w:id="425" w:name="список-литературы"/>
    <w:p>
      <w:pPr>
        <w:pStyle w:val="Heading1"/>
      </w:pPr>
      <w:r>
        <w:t xml:space="preserve">Список литературы</w:t>
      </w:r>
    </w:p>
    <w:p>
      <w:pPr>
        <w:pStyle w:val="Compact"/>
        <w:numPr>
          <w:ilvl w:val="0"/>
          <w:numId w:val="1001"/>
        </w:numPr>
      </w:pPr>
      <w:r>
        <w:t xml:space="preserve">Курс Stepik «Введение в Linux»:</w:t>
      </w:r>
      <w:r>
        <w:t xml:space="preserve"> </w:t>
      </w:r>
      <w:hyperlink r:id="rId424">
        <w:r>
          <w:rPr>
            <w:rStyle w:val="Hyperlink"/>
          </w:rPr>
          <w:t xml:space="preserve">https://stepik.org/course/73</w:t>
        </w:r>
      </w:hyperlink>
    </w:p>
    <w:bookmarkEnd w:id="425"/>
    <w:sectPr/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00500000000000000"/>
    <w:charset w:val="02"/>
    <w:family w:val="auto"/>
    <w:pitch w:val="variable"/>
    <w:sig w:usb0="00000000" w:usb1="00000000" w:usb2="0001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20102010804080708"/>
    <w:charset w:val="02"/>
    <w:family w:val="auto"/>
    <w:pitch w:val="variable"/>
    <w:sig w:usb0="00000000" w:usb1="00000000" w:usb2="00010000" w:usb3="00000000" w:csb0="8000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w="http://schemas.openxmlformats.org/wordprocessingml/2006/main"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411">
    <w:nsid w:val="00A99411"/>
    <w:multiLevelType w:val="multilevel"/>
    <w:lvl w:ilvl="0">
      <w:start w:val="1"/>
      <w:numFmt w:val="decimal"/>
      <w:lvlText w:val="%1."/>
      <w:lvlJc w:val="left"/>
      <w:pPr>
        <w:ind w:left="720" w:hanging="480"/>
      </w:pPr>
    </w:lvl>
    <w:lvl w:ilvl="1">
      <w:start w:val="1"/>
      <w:numFmt w:val="decimal"/>
      <w:lvlText w:val="%2."/>
      <w:lvlJc w:val="left"/>
      <w:pPr>
        <w:ind w:left="1440" w:hanging="480"/>
      </w:pPr>
    </w:lvl>
    <w:lvl w:ilvl="2">
      <w:start w:val="1"/>
      <w:numFmt w:val="decimal"/>
      <w:lvlText w:val="%3."/>
      <w:lvlJc w:val="left"/>
      <w:pPr>
        <w:ind w:left="2160" w:hanging="480"/>
      </w:pPr>
    </w:lvl>
    <w:lvl w:ilvl="3">
      <w:start w:val="1"/>
      <w:numFmt w:val="decimal"/>
      <w:lvlText w:val="%4."/>
      <w:lvlJc w:val="left"/>
      <w:pPr>
        <w:ind w:left="2880" w:hanging="480"/>
      </w:pPr>
    </w:lvl>
    <w:lvl w:ilvl="4">
      <w:start w:val="1"/>
      <w:numFmt w:val="decimal"/>
      <w:lvlText w:val="%5."/>
      <w:lvlJc w:val="left"/>
      <w:pPr>
        <w:ind w:left="3600" w:hanging="480"/>
      </w:pPr>
    </w:lvl>
    <w:lvl w:ilvl="5">
      <w:start w:val="1"/>
      <w:numFmt w:val="decimal"/>
      <w:lvlText w:val="%6."/>
      <w:lvlJc w:val="left"/>
      <w:pPr>
        <w:ind w:left="4320" w:hanging="480"/>
      </w:pPr>
    </w:lvl>
    <w:lvl w:ilvl="6">
      <w:start w:val="1"/>
      <w:numFmt w:val="decimal"/>
      <w:lvlText w:val="%7."/>
      <w:lvlJc w:val="left"/>
      <w:pPr>
        <w:ind w:left="5040" w:hanging="480"/>
      </w:pPr>
    </w:lvl>
    <w:lvl w:ilvl="7">
      <w:start w:val="1"/>
      <w:numFmt w:val="decimal"/>
      <w:lvlText w:val="%8."/>
      <w:lvlJc w:val="left"/>
      <w:pPr>
        <w:ind w:left="5760" w:hanging="480"/>
      </w:pPr>
    </w:lvl>
    <w:lvl w:ilvl="8">
      <w:start w:val="1"/>
      <w:numFmt w:val="decimal"/>
      <w:lvlText w:val="%9."/>
      <w:lvlJc w:val="left"/>
      <w:pPr>
        <w:ind w:left="6480" w:hanging="480"/>
      </w:pPr>
    </w:lvl>
  </w:abstractNum>
  <w:num w:numId="1000">
    <w:abstractNumId w:val="990"/>
  </w:num>
  <w:num w:numId="100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proofState w:grammar="clean" w:spelling="clean"/>
  <w:stylePaneFormatFilter w:val="0004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footnotePr>
    <w:footnote w:id="-1"/>
    <w:footnote w:id="0"/>
  </w:footnotePr>
  <w:rsids>
  </w:rsids>
  <w:themeFontLang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276" w:defLockedState="0" w:defQFormat="0" w:defSemiHidden="0" w:defUIPriority="0" w:defUnhideWhenUsed="0"/>
  <w:style w:default="1" w:styleId="Normal" w:type="paragraph">
    <w:name w:val="Normal"/>
    <w:qFormat/>
  </w:style>
  <w:style w:styleId="BodyText" w:type="paragraph">
    <w:name w:val="Body Text"/>
    <w:basedOn w:val="Normal"/>
    <w:link w:val="BodyTextChar"/>
    <w:qFormat/>
    <w:pPr>
      <w:spacing w:after="180" w:before="180"/>
    </w:pPr>
  </w:style>
  <w:style w:customStyle="1" w:styleId="FirstParagraph" w:type="paragraph">
    <w:name w:val="First Paragraph"/>
    <w:basedOn w:val="BodyText"/>
    <w:next w:val="BodyText"/>
    <w:qFormat/>
  </w:style>
  <w:style w:customStyle="1" w:styleId="Compact" w:type="paragraph">
    <w:name w:val="Compact"/>
    <w:basedOn w:val="BodyText"/>
    <w:qFormat/>
    <w:pPr>
      <w:spacing w:after="36" w:before="36"/>
    </w:pPr>
  </w:style>
  <w:style w:styleId="Title" w:type="paragraph">
    <w:name w:val="Title"/>
    <w:basedOn w:val="Normal"/>
    <w:next w:val="BodyText"/>
    <w:qFormat/>
    <w:pPr>
      <w:keepNext/>
      <w:keepLines/>
      <w:spacing w:after="240" w:before="480"/>
      <w:jc w:val="center"/>
    </w:pPr>
    <w:rPr>
      <w:rFonts w:asciiTheme="majorHAnsi" w:cstheme="majorBidi" w:eastAsiaTheme="majorEastAsia" w:hAnsiTheme="majorHAnsi"/>
      <w:b/>
      <w:bCs/>
      <w:color w:themeColor="accent1" w:themeShade="B5" w:val="345A8A"/>
      <w:sz w:val="36"/>
      <w:szCs w:val="36"/>
    </w:rPr>
  </w:style>
  <w:style w:styleId="Subtitle" w:type="paragraph">
    <w:name w:val="Subtitle"/>
    <w:basedOn w:val="Title"/>
    <w:next w:val="BodyText"/>
    <w:qFormat/>
    <w:pPr>
      <w:keepNext/>
      <w:keepLines/>
      <w:spacing w:after="240" w:before="240"/>
      <w:jc w:val="center"/>
    </w:pPr>
    <w:rPr>
      <w:sz w:val="30"/>
      <w:szCs w:val="30"/>
    </w:rPr>
  </w:style>
  <w:style w:customStyle="1" w:styleId="Author" w:type="paragraph">
    <w:name w:val="Author"/>
    <w:next w:val="BodyText"/>
    <w:qFormat/>
    <w:pPr>
      <w:keepNext/>
      <w:keepLines/>
      <w:jc w:val="center"/>
    </w:pPr>
  </w:style>
  <w:style w:styleId="Date" w:type="paragraph">
    <w:name w:val="Date"/>
    <w:next w:val="BodyText"/>
    <w:qFormat/>
    <w:pPr>
      <w:keepNext/>
      <w:keepLines/>
      <w:jc w:val="center"/>
    </w:pPr>
  </w:style>
  <w:style w:customStyle="1" w:styleId="AbstractTitle" w:type="paragraph">
    <w:name w:val="Abstract Title"/>
    <w:basedOn w:val="Normal"/>
    <w:next w:val="Abstract"/>
    <w:qFormat/>
    <w:pPr>
      <w:keepNext/>
      <w:keepLines/>
      <w:spacing w:after="0" w:before="300"/>
      <w:jc w:val="center"/>
    </w:pPr>
    <w:rPr>
      <w:b/>
      <w:color w:val="345A8A"/>
      <w:sz w:val="20"/>
      <w:szCs w:val="20"/>
    </w:rPr>
  </w:style>
  <w:style w:customStyle="1" w:styleId="Abstract" w:type="paragraph">
    <w:name w:val="Abstract"/>
    <w:basedOn w:val="Normal"/>
    <w:next w:val="BodyText"/>
    <w:qFormat/>
    <w:pPr>
      <w:keepNext/>
      <w:keepLines/>
      <w:spacing w:after="300" w:before="100"/>
    </w:pPr>
    <w:rPr>
      <w:sz w:val="20"/>
      <w:szCs w:val="20"/>
    </w:rPr>
  </w:style>
  <w:style w:styleId="Bibliography" w:type="paragraph">
    <w:name w:val="Bibliography"/>
    <w:basedOn w:val="Normal"/>
    <w:next w:val="Bibliography"/>
    <w:qFormat/>
    <w:pPr/>
    <w:rPr/>
  </w:style>
  <w:style w:styleId="Heading1" w:type="paragraph">
    <w:name w:val="Heading 1"/>
    <w:basedOn w:val="Normal"/>
    <w:next w:val="BodyText"/>
    <w:uiPriority w:val="9"/>
    <w:qFormat/>
    <w:pPr>
      <w:keepNext/>
      <w:keepLines/>
      <w:spacing w:after="0" w:before="480"/>
      <w:outlineLvl w:val="0"/>
    </w:pPr>
    <w:rPr>
      <w:rFonts w:asciiTheme="majorHAnsi" w:cstheme="majorBidi" w:eastAsiaTheme="majorEastAsia" w:hAnsiTheme="majorHAnsi"/>
      <w:b/>
      <w:bCs/>
      <w:color w:themeColor="accent1" w:val="4F81BD"/>
      <w:sz w:val="32"/>
      <w:szCs w:val="32"/>
    </w:rPr>
  </w:style>
  <w:style w:styleId="Heading2" w:type="paragraph">
    <w:name w:val="Heading 2"/>
    <w:basedOn w:val="Normal"/>
    <w:next w:val="BodyText"/>
    <w:uiPriority w:val="9"/>
    <w:unhideWhenUsed/>
    <w:qFormat/>
    <w:pPr>
      <w:keepNext/>
      <w:keepLines/>
      <w:spacing w:after="0" w:before="200"/>
      <w:outlineLvl w:val="1"/>
    </w:pPr>
    <w:rPr>
      <w:rFonts w:asciiTheme="majorHAnsi" w:cstheme="majorBidi" w:eastAsiaTheme="majorEastAsia" w:hAnsiTheme="majorHAnsi"/>
      <w:b/>
      <w:bCs/>
      <w:color w:themeColor="accent1" w:val="4F81BD"/>
      <w:sz w:val="28"/>
      <w:szCs w:val="28"/>
    </w:rPr>
  </w:style>
  <w:style w:styleId="Heading3" w:type="paragraph">
    <w:name w:val="Heading 3"/>
    <w:basedOn w:val="Normal"/>
    <w:next w:val="BodyText"/>
    <w:uiPriority w:val="9"/>
    <w:unhideWhenUsed/>
    <w:qFormat/>
    <w:pPr>
      <w:keepNext/>
      <w:keepLines/>
      <w:spacing w:after="0" w:before="200"/>
      <w:outlineLvl w:val="2"/>
    </w:pPr>
    <w:rPr>
      <w:rFonts w:asciiTheme="majorHAnsi" w:cstheme="majorBidi" w:eastAsiaTheme="majorEastAsia" w:hAnsiTheme="majorHAnsi"/>
      <w:b/>
      <w:bCs/>
      <w:color w:themeColor="accent1" w:val="4F81BD"/>
      <w:sz w:val="24"/>
      <w:szCs w:val="24"/>
    </w:rPr>
  </w:style>
  <w:style w:styleId="Heading4" w:type="paragraph">
    <w:name w:val="Heading 4"/>
    <w:basedOn w:val="Normal"/>
    <w:next w:val="BodyText"/>
    <w:uiPriority w:val="9"/>
    <w:unhideWhenUsed/>
    <w:qFormat/>
    <w:pPr>
      <w:keepNext/>
      <w:keepLines/>
      <w:spacing w:after="0" w:before="200"/>
      <w:outlineLvl w:val="3"/>
    </w:pPr>
    <w:rPr>
      <w:rFonts w:asciiTheme="majorHAnsi" w:cstheme="majorBidi" w:eastAsiaTheme="majorEastAsia" w:hAnsiTheme="majorHAnsi"/>
      <w:bCs/>
      <w:i/>
      <w:color w:themeColor="accent1" w:val="4F81BD"/>
      <w:sz w:val="24"/>
      <w:szCs w:val="24"/>
    </w:rPr>
  </w:style>
  <w:style w:styleId="Heading5" w:type="paragraph">
    <w:name w:val="Heading 5"/>
    <w:basedOn w:val="Normal"/>
    <w:next w:val="BodyText"/>
    <w:uiPriority w:val="9"/>
    <w:unhideWhenUsed/>
    <w:qFormat/>
    <w:pPr>
      <w:keepNext/>
      <w:keepLines/>
      <w:spacing w:after="0" w:before="200"/>
      <w:outlineLvl w:val="4"/>
    </w:pPr>
    <w:rPr>
      <w:rFonts w:asciiTheme="majorHAnsi" w:cstheme="majorBidi" w:eastAsiaTheme="majorEastAsia" w:hAnsiTheme="majorHAnsi"/>
      <w:iCs/>
      <w:color w:themeColor="accent1" w:val="4F81BD"/>
      <w:sz w:val="24"/>
      <w:szCs w:val="24"/>
    </w:rPr>
  </w:style>
  <w:style w:styleId="Heading6" w:type="paragraph">
    <w:name w:val="Heading 6"/>
    <w:basedOn w:val="Normal"/>
    <w:next w:val="BodyText"/>
    <w:uiPriority w:val="9"/>
    <w:unhideWhenUsed/>
    <w:qFormat/>
    <w:pPr>
      <w:keepNext/>
      <w:keepLines/>
      <w:spacing w:after="0" w:before="200"/>
      <w:outlineLvl w:val="5"/>
    </w:pPr>
    <w:rPr>
      <w:rFonts w:asciiTheme="majorHAnsi" w:cstheme="majorBidi" w:eastAsiaTheme="majorEastAsia" w:hAnsiTheme="majorHAnsi"/>
      <w:color w:themeColor="accent1" w:val="4F81BD"/>
      <w:sz w:val="24"/>
      <w:szCs w:val="24"/>
    </w:rPr>
  </w:style>
  <w:style w:styleId="Heading7" w:type="paragraph">
    <w:name w:val="Heading 7"/>
    <w:basedOn w:val="Normal"/>
    <w:next w:val="BodyText"/>
    <w:uiPriority w:val="9"/>
    <w:unhideWhenUsed/>
    <w:qFormat/>
    <w:pPr>
      <w:keepNext/>
      <w:keepLines/>
      <w:spacing w:after="0" w:before="200"/>
      <w:outlineLvl w:val="6"/>
    </w:pPr>
    <w:rPr>
      <w:rFonts w:asciiTheme="majorHAnsi" w:cstheme="majorBidi" w:eastAsiaTheme="majorEastAsia" w:hAnsiTheme="majorHAnsi"/>
      <w:color w:themeColor="accent1" w:val="4F81BD"/>
      <w:sz w:val="24"/>
      <w:szCs w:val="24"/>
    </w:rPr>
  </w:style>
  <w:style w:styleId="Heading8" w:type="paragraph">
    <w:name w:val="Heading 8"/>
    <w:basedOn w:val="Normal"/>
    <w:next w:val="BodyText"/>
    <w:uiPriority w:val="9"/>
    <w:unhideWhenUsed/>
    <w:qFormat/>
    <w:pPr>
      <w:keepNext/>
      <w:keepLines/>
      <w:spacing w:after="0" w:before="200"/>
      <w:outlineLvl w:val="7"/>
    </w:pPr>
    <w:rPr>
      <w:rFonts w:asciiTheme="majorHAnsi" w:cstheme="majorBidi" w:eastAsiaTheme="majorEastAsia" w:hAnsiTheme="majorHAnsi"/>
      <w:color w:themeColor="accent1" w:val="4F81BD"/>
      <w:sz w:val="24"/>
      <w:szCs w:val="24"/>
    </w:rPr>
  </w:style>
  <w:style w:styleId="Heading9" w:type="paragraph">
    <w:name w:val="Heading 9"/>
    <w:basedOn w:val="Normal"/>
    <w:next w:val="BodyText"/>
    <w:uiPriority w:val="9"/>
    <w:unhideWhenUsed/>
    <w:qFormat/>
    <w:pPr>
      <w:keepNext/>
      <w:keepLines/>
      <w:spacing w:after="0" w:before="200"/>
      <w:outlineLvl w:val="8"/>
    </w:pPr>
    <w:rPr>
      <w:rFonts w:asciiTheme="majorHAnsi" w:cstheme="majorBidi" w:eastAsiaTheme="majorEastAsia" w:hAnsiTheme="majorHAnsi"/>
      <w:color w:themeColor="accent1" w:val="4F81BD"/>
      <w:sz w:val="24"/>
      <w:szCs w:val="24"/>
    </w:rPr>
  </w:style>
  <w:style w:styleId="BlockText" w:type="paragraph">
    <w:name w:val="Block Text"/>
    <w:basedOn w:val="BodyText"/>
    <w:next w:val="BodyText"/>
    <w:uiPriority w:val="9"/>
    <w:unhideWhenUsed/>
    <w:qFormat/>
    <w:pPr>
      <w:spacing w:after="100" w:before="100"/>
      <w:ind w:firstLine="0" w:left="480" w:right="480"/>
    </w:pPr>
  </w:style>
  <w:style w:styleId="FootnoteText" w:type="paragraph">
    <w:name w:val="Footnote Text"/>
    <w:basedOn w:val="Normal"/>
    <w:next w:val="FootnoteText"/>
    <w:uiPriority w:val="9"/>
    <w:unhideWhenUsed/>
    <w:qFormat/>
  </w:style>
  <w:style w:styleId="FootnoteBlockText" w:type="paragraph">
    <w:name w:val="Footnote Block Text"/>
    <w:basedOn w:val="Footnote Text"/>
    <w:next w:val="Footnote Text"/>
    <w:uiPriority w:val="9"/>
    <w:unhideWhenUsed/>
    <w:qFormat/>
    <w:pPr>
      <w:spacing w:after="100" w:before="100"/>
      <w:ind w:firstLine="0" w:left="480" w:right="480"/>
    </w:pPr>
  </w:style>
  <w:style w:default="1" w:styleId="DefaultParagraphFont" w:type="character">
    <w:name w:val="Default Paragraph Font"/>
    <w:semiHidden/>
    <w:unhideWhenUsed/>
  </w:style>
  <w:style w:default="1" w:styleId="Table" w:type="table">
    <w:name w:val="Table"/>
    <w:basedOn w:val="TableNormal"/>
    <w:semiHidden/>
    <w:unhideWhenUsed/>
    <w:qFormat/>
    <w:tblPr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tblPr>
        <w:jc w:val="left"/>
        <w:tblInd w:type="dxa" w:w="0"/>
      </w:tblPr>
      <w:trPr>
        <w:jc w:val="left"/>
      </w:trPr>
      <w:tcPr>
        <w:tcBorders>
          <w:bottom w:val="single"/>
        </w:tcBorders>
        <w:vAlign w:val="bottom"/>
      </w:tcPr>
    </w:tblStylePr>
  </w:style>
  <w:style w:customStyle="1" w:styleId="DefinitionTerm" w:type="paragraph">
    <w:name w:val="Definition Term"/>
    <w:basedOn w:val="Normal"/>
    <w:next w:val="Definition"/>
    <w:pPr>
      <w:keepNext/>
      <w:keepLines/>
      <w:spacing w:after="0"/>
    </w:pPr>
    <w:rPr>
      <w:b/>
    </w:rPr>
  </w:style>
  <w:style w:customStyle="1" w:styleId="Definition" w:type="paragraph">
    <w:name w:val="Definition"/>
    <w:basedOn w:val="Normal"/>
  </w:style>
  <w:style w:styleId="Caption" w:type="paragraph">
    <w:name w:val="Caption"/>
    <w:basedOn w:val="Normal"/>
    <w:link w:val="BodyTextChar"/>
    <w:pPr>
      <w:spacing w:after="120" w:before="0"/>
    </w:pPr>
    <w:rPr>
      <w:i/>
    </w:rPr>
  </w:style>
  <w:style w:customStyle="1" w:styleId="TableCaption" w:type="paragraph">
    <w:name w:val="Table Caption"/>
    <w:basedOn w:val="Caption"/>
    <w:pPr>
      <w:keepNext/>
    </w:pPr>
  </w:style>
  <w:style w:customStyle="1" w:styleId="ImageCaption" w:type="paragraph">
    <w:name w:val="Image Caption"/>
    <w:basedOn w:val="Caption"/>
  </w:style>
  <w:style w:customStyle="1" w:styleId="Figure" w:type="paragraph">
    <w:name w:val="Figure"/>
    <w:basedOn w:val="Normal"/>
  </w:style>
  <w:style w:customStyle="1" w:styleId="CaptionedFigure" w:type="paragraph">
    <w:name w:val="Captioned Figure"/>
    <w:basedOn w:val="Figure"/>
    <w:pPr>
      <w:keepNext/>
    </w:pPr>
  </w:style>
  <w:style w:customStyle="1" w:styleId="BodyTextChar" w:type="character">
    <w:name w:val="Body Text Char"/>
    <w:basedOn w:val="DefaultParagraphFont"/>
    <w:link w:val="BodyText"/>
  </w:style>
  <w:style w:customStyle="1" w:styleId="VerbatimChar" w:type="character">
    <w:name w:val="Verbatim Char"/>
    <w:basedOn w:val="BodyTextChar"/>
    <w:rPr>
      <w:rFonts w:ascii="Consolas" w:hAnsi="Consolas"/>
      <w:sz w:val="22"/>
    </w:rPr>
  </w:style>
  <w:style w:customStyle="1" w:styleId="SectionNumber" w:type="character">
    <w:name w:val="Section Number"/>
    <w:basedOn w:val="BodyTextChar"/>
  </w:style>
  <w:style w:styleId="FootnoteReference" w:type="character">
    <w:name w:val="Footnote Reference"/>
    <w:basedOn w:val="BodyTextChar"/>
    <w:rPr>
      <w:vertAlign w:val="superscript"/>
    </w:rPr>
  </w:style>
  <w:style w:styleId="Hyperlink" w:type="character">
    <w:name w:val="Hyperlink"/>
    <w:basedOn w:val="BodyTextChar"/>
    <w:rPr>
      <w:color w:themeColor="accent1" w:val="4F81BD"/>
    </w:rPr>
  </w:style>
  <w:style w:styleId="TOCHeading" w:type="paragraph">
    <w:name w:val="TOC Heading"/>
    <w:basedOn w:val="Heading1"/>
    <w:next w:val="BodyText"/>
    <w:uiPriority w:val="39"/>
    <w:unhideWhenUsed/>
    <w:qFormat/>
    <w:pPr>
      <w:spacing w:before="240" w:line="259" w:lineRule="auto"/>
      <w:outlineLvl w:val="9"/>
    </w:pPr>
    <w:rPr>
      <w:rFonts w:asciiTheme="majorHAnsi" w:cstheme="majorBidi" w:eastAsiaTheme="majorEastAsia" w:hAnsiTheme="majorHAnsi"/>
      <w:b w:val="0"/>
      <w:bCs w:val="0"/>
      <w:color w:themeColor="accent1" w:themeShade="BF" w:val="365F91"/>
    </w:rPr>
  </w:style>
  <w:style w:type="paragraph" w:customStyle="1" w:styleId="SourceCode">
    <w:name w:val="Source Code"/>
    <w:basedOn w:val="Normal"/>
    <w:link w:val="VerbatimChar"/>
    <w:pPr>
      <w:wordWrap w:val="off"/>
    </w:pPr>
  </w:style>
  <w:style w:type="character" w:customStyle="1" w:styleId="KeywordTok">
    <w:name w:val="KeywordTok"/>
    <w:basedOn w:val="VerbatimChar"/>
    <w:rPr>
      <w:b/>
      <w:color w:val="007020"/>
    </w:rPr>
  </w:style>
  <w:style w:type="character" w:customStyle="1" w:styleId="DataTypeTok">
    <w:name w:val="DataTypeTok"/>
    <w:basedOn w:val="VerbatimChar"/>
    <w:rPr>
      <w:color w:val="902000"/>
    </w:rPr>
  </w:style>
  <w:style w:type="character" w:customStyle="1" w:styleId="DecValTok">
    <w:name w:val="DecValTok"/>
    <w:basedOn w:val="VerbatimChar"/>
    <w:rPr>
      <w:color w:val="40a070"/>
    </w:rPr>
  </w:style>
  <w:style w:type="character" w:customStyle="1" w:styleId="BaseNTok">
    <w:name w:val="BaseNTok"/>
    <w:basedOn w:val="VerbatimChar"/>
    <w:rPr>
      <w:color w:val="40a070"/>
    </w:rPr>
  </w:style>
  <w:style w:type="character" w:customStyle="1" w:styleId="FloatTok">
    <w:name w:val="FloatTok"/>
    <w:basedOn w:val="VerbatimChar"/>
    <w:rPr>
      <w:color w:val="40a070"/>
    </w:r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CharTok">
    <w:name w:val="CharTok"/>
    <w:basedOn w:val="VerbatimChar"/>
    <w:rPr>
      <w:color w:val="4070a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StringTok">
    <w:name w:val="String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b/>
      <w:color w:val="008000"/>
    </w:rPr>
  </w:style>
  <w:style w:type="character" w:customStyle="1" w:styleId="CommentTok">
    <w:name w:val="CommentTok"/>
    <w:basedOn w:val="VerbatimChar"/>
    <w:rPr>
      <w:i/>
      <w:color w:val="60a0b0"/>
    </w:rPr>
  </w:style>
  <w:style w:type="character" w:customStyle="1" w:styleId="DocumentationTok">
    <w:name w:val="DocumentationTok"/>
    <w:basedOn w:val="VerbatimChar"/>
    <w:rPr>
      <w:i/>
      <w:color w:val="ba2121"/>
    </w:rPr>
  </w:style>
  <w:style w:type="character" w:customStyle="1" w:styleId="AnnotationTok">
    <w:name w:val="AnnotationTok"/>
    <w:basedOn w:val="VerbatimChar"/>
    <w:rPr>
      <w:b/>
      <w:i/>
      <w:color w:val="60a0b0"/>
    </w:rPr>
  </w:style>
  <w:style w:type="character" w:customStyle="1" w:styleId="CommentVarTok">
    <w:name w:val="CommentVarTok"/>
    <w:basedOn w:val="VerbatimChar"/>
    <w:rPr>
      <w:b/>
      <w:i/>
      <w:color w:val="60a0b0"/>
    </w:rPr>
  </w:style>
  <w:style w:type="character" w:customStyle="1" w:styleId="OtherTok">
    <w:name w:val="OtherTok"/>
    <w:basedOn w:val="VerbatimChar"/>
    <w:rPr>
      <w:color w:val="007020"/>
    </w:rPr>
  </w:style>
  <w:style w:type="character" w:customStyle="1" w:styleId="FunctionTok">
    <w:name w:val="FunctionTok"/>
    <w:basedOn w:val="VerbatimChar"/>
    <w:rPr>
      <w:color w:val="06287e"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b/>
      <w:color w:val="007020"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RegionMarkerTok">
    <w:name w:val="RegionMarkerTok"/>
    <w:basedOn w:val="VerbatimChar"/>
    <w:rPr/>
  </w:style>
  <w:style w:type="character" w:customStyle="1" w:styleId="InformationTok">
    <w:name w:val="InformationTok"/>
    <w:basedOn w:val="VerbatimChar"/>
    <w:rPr>
      <w:b/>
      <w:i/>
      <w:color w:val="60a0b0"/>
    </w:rPr>
  </w:style>
  <w:style w:type="character" w:customStyle="1" w:styleId="WarningTok">
    <w:name w:val="WarningTok"/>
    <w:basedOn w:val="VerbatimChar"/>
    <w:rPr>
      <w:b/>
      <w:i/>
      <w:color w:val="60a0b0"/>
    </w:rPr>
  </w:style>
  <w:style w:type="character" w:customStyle="1" w:styleId="AlertTok">
    <w:name w:val="AlertTok"/>
    <w:basedOn w:val="VerbatimChar"/>
    <w:rPr>
      <w:b/>
      <w:color w:val="ff0000"/>
    </w:rPr>
  </w:style>
  <w:style w:type="character" w:customStyle="1" w:styleId="ErrorTok">
    <w:name w:val="ErrorTok"/>
    <w:basedOn w:val="VerbatimChar"/>
    <w:rPr>
      <w:b/>
      <w:color w:val="ff0000"/>
    </w:rPr>
  </w:style>
  <w:style w:type="character" w:customStyle="1" w:styleId="NormalTok">
    <w:name w:val="NormalTok"/>
    <w:basedOn w:val="VerbatimChar"/>
    <w:rPr/>
  </w:style>
</w:styles>
</file>

<file path=word/webSettings.xml><?xml version="1.0" encoding="utf-8"?>
<ns0:webSettings xmlns:ns0="http://schemas.openxmlformats.org/wordprocessingml/2006/main">
  <ns0:allowPNG/>
  <ns0:doNotSaveAsSingleFile/>
</ns0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2" Target="media/rId22.png" /><Relationship Type="http://schemas.openxmlformats.org/officeDocument/2006/relationships/image" Id="rId121" Target="media/rId121.png" /><Relationship Type="http://schemas.openxmlformats.org/officeDocument/2006/relationships/image" Id="rId132" Target="media/rId132.png" /><Relationship Type="http://schemas.openxmlformats.org/officeDocument/2006/relationships/image" Id="rId143" Target="media/rId143.png" /><Relationship Type="http://schemas.openxmlformats.org/officeDocument/2006/relationships/image" Id="rId154" Target="media/rId154.png" /><Relationship Type="http://schemas.openxmlformats.org/officeDocument/2006/relationships/image" Id="rId165" Target="media/rId165.png" /><Relationship Type="http://schemas.openxmlformats.org/officeDocument/2006/relationships/image" Id="rId176" Target="media/rId176.png" /><Relationship Type="http://schemas.openxmlformats.org/officeDocument/2006/relationships/image" Id="rId187" Target="media/rId187.png" /><Relationship Type="http://schemas.openxmlformats.org/officeDocument/2006/relationships/image" Id="rId198" Target="media/rId198.png" /><Relationship Type="http://schemas.openxmlformats.org/officeDocument/2006/relationships/image" Id="rId209" Target="media/rId209.png" /><Relationship Type="http://schemas.openxmlformats.org/officeDocument/2006/relationships/image" Id="rId220" Target="media/rId220.png" /><Relationship Type="http://schemas.openxmlformats.org/officeDocument/2006/relationships/image" Id="rId33" Target="media/rId33.png" /><Relationship Type="http://schemas.openxmlformats.org/officeDocument/2006/relationships/image" Id="rId231" Target="media/rId231.png" /><Relationship Type="http://schemas.openxmlformats.org/officeDocument/2006/relationships/image" Id="rId242" Target="media/rId242.png" /><Relationship Type="http://schemas.openxmlformats.org/officeDocument/2006/relationships/image" Id="rId253" Target="media/rId253.png" /><Relationship Type="http://schemas.openxmlformats.org/officeDocument/2006/relationships/image" Id="rId264" Target="media/rId264.png" /><Relationship Type="http://schemas.openxmlformats.org/officeDocument/2006/relationships/image" Id="rId275" Target="media/rId275.png" /><Relationship Type="http://schemas.openxmlformats.org/officeDocument/2006/relationships/image" Id="rId286" Target="media/rId286.png" /><Relationship Type="http://schemas.openxmlformats.org/officeDocument/2006/relationships/image" Id="rId297" Target="media/rId297.png" /><Relationship Type="http://schemas.openxmlformats.org/officeDocument/2006/relationships/image" Id="rId308" Target="media/rId308.png" /><Relationship Type="http://schemas.openxmlformats.org/officeDocument/2006/relationships/image" Id="rId319" Target="media/rId319.png" /><Relationship Type="http://schemas.openxmlformats.org/officeDocument/2006/relationships/image" Id="rId330" Target="media/rId330.png" /><Relationship Type="http://schemas.openxmlformats.org/officeDocument/2006/relationships/image" Id="rId44" Target="media/rId44.png" /><Relationship Type="http://schemas.openxmlformats.org/officeDocument/2006/relationships/image" Id="rId341" Target="media/rId341.png" /><Relationship Type="http://schemas.openxmlformats.org/officeDocument/2006/relationships/image" Id="rId352" Target="media/rId352.png" /><Relationship Type="http://schemas.openxmlformats.org/officeDocument/2006/relationships/image" Id="rId363" Target="media/rId363.png" /><Relationship Type="http://schemas.openxmlformats.org/officeDocument/2006/relationships/image" Id="rId374" Target="media/rId374.png" /><Relationship Type="http://schemas.openxmlformats.org/officeDocument/2006/relationships/image" Id="rId385" Target="media/rId385.png" /><Relationship Type="http://schemas.openxmlformats.org/officeDocument/2006/relationships/image" Id="rId396" Target="media/rId396.png" /><Relationship Type="http://schemas.openxmlformats.org/officeDocument/2006/relationships/image" Id="rId407" Target="media/rId407.png" /><Relationship Type="http://schemas.openxmlformats.org/officeDocument/2006/relationships/image" Id="rId55" Target="media/rId55.png" /><Relationship Type="http://schemas.openxmlformats.org/officeDocument/2006/relationships/image" Id="rId66" Target="media/rId66.png" /><Relationship Type="http://schemas.openxmlformats.org/officeDocument/2006/relationships/image" Id="rId77" Target="media/rId77.png" /><Relationship Type="http://schemas.openxmlformats.org/officeDocument/2006/relationships/image" Id="rId88" Target="media/rId88.png" /><Relationship Type="http://schemas.openxmlformats.org/officeDocument/2006/relationships/image" Id="rId99" Target="media/rId99.png" /><Relationship Type="http://schemas.openxmlformats.org/officeDocument/2006/relationships/image" Id="rId110" Target="media/rId110.png" /><Relationship Type="http://schemas.openxmlformats.org/officeDocument/2006/relationships/image" Id="rId419" Target="media/rId419.png" /><Relationship Type="http://schemas.openxmlformats.org/officeDocument/2006/relationships/image" Id="rId28" Target="media/rId28.png" /><Relationship Type="http://schemas.openxmlformats.org/officeDocument/2006/relationships/image" Id="rId127" Target="media/rId127.png" /><Relationship Type="http://schemas.openxmlformats.org/officeDocument/2006/relationships/image" Id="rId138" Target="media/rId138.png" /><Relationship Type="http://schemas.openxmlformats.org/officeDocument/2006/relationships/image" Id="rId149" Target="media/rId149.png" /><Relationship Type="http://schemas.openxmlformats.org/officeDocument/2006/relationships/image" Id="rId160" Target="media/rId160.png" /><Relationship Type="http://schemas.openxmlformats.org/officeDocument/2006/relationships/image" Id="rId171" Target="media/rId171.png" /><Relationship Type="http://schemas.openxmlformats.org/officeDocument/2006/relationships/image" Id="rId182" Target="media/rId182.png" /><Relationship Type="http://schemas.openxmlformats.org/officeDocument/2006/relationships/image" Id="rId193" Target="media/rId193.png" /><Relationship Type="http://schemas.openxmlformats.org/officeDocument/2006/relationships/image" Id="rId204" Target="media/rId204.png" /><Relationship Type="http://schemas.openxmlformats.org/officeDocument/2006/relationships/image" Id="rId215" Target="media/rId215.png" /><Relationship Type="http://schemas.openxmlformats.org/officeDocument/2006/relationships/image" Id="rId226" Target="media/rId226.png" /><Relationship Type="http://schemas.openxmlformats.org/officeDocument/2006/relationships/image" Id="rId39" Target="media/rId39.png" /><Relationship Type="http://schemas.openxmlformats.org/officeDocument/2006/relationships/image" Id="rId237" Target="media/rId237.png" /><Relationship Type="http://schemas.openxmlformats.org/officeDocument/2006/relationships/image" Id="rId248" Target="media/rId248.png" /><Relationship Type="http://schemas.openxmlformats.org/officeDocument/2006/relationships/image" Id="rId259" Target="media/rId259.png" /><Relationship Type="http://schemas.openxmlformats.org/officeDocument/2006/relationships/image" Id="rId270" Target="media/rId270.png" /><Relationship Type="http://schemas.openxmlformats.org/officeDocument/2006/relationships/image" Id="rId281" Target="media/rId281.png" /><Relationship Type="http://schemas.openxmlformats.org/officeDocument/2006/relationships/image" Id="rId292" Target="media/rId292.png" /><Relationship Type="http://schemas.openxmlformats.org/officeDocument/2006/relationships/image" Id="rId303" Target="media/rId303.png" /><Relationship Type="http://schemas.openxmlformats.org/officeDocument/2006/relationships/image" Id="rId314" Target="media/rId314.png" /><Relationship Type="http://schemas.openxmlformats.org/officeDocument/2006/relationships/image" Id="rId325" Target="media/rId325.png" /><Relationship Type="http://schemas.openxmlformats.org/officeDocument/2006/relationships/image" Id="rId336" Target="media/rId336.png" /><Relationship Type="http://schemas.openxmlformats.org/officeDocument/2006/relationships/image" Id="rId50" Target="media/rId50.png" /><Relationship Type="http://schemas.openxmlformats.org/officeDocument/2006/relationships/image" Id="rId347" Target="media/rId347.png" /><Relationship Type="http://schemas.openxmlformats.org/officeDocument/2006/relationships/image" Id="rId358" Target="media/rId358.png" /><Relationship Type="http://schemas.openxmlformats.org/officeDocument/2006/relationships/image" Id="rId369" Target="media/rId369.png" /><Relationship Type="http://schemas.openxmlformats.org/officeDocument/2006/relationships/image" Id="rId380" Target="media/rId380.png" /><Relationship Type="http://schemas.openxmlformats.org/officeDocument/2006/relationships/image" Id="rId391" Target="media/rId391.png" /><Relationship Type="http://schemas.openxmlformats.org/officeDocument/2006/relationships/image" Id="rId402" Target="media/rId402.png" /><Relationship Type="http://schemas.openxmlformats.org/officeDocument/2006/relationships/image" Id="rId413" Target="media/rId413.png" /><Relationship Type="http://schemas.openxmlformats.org/officeDocument/2006/relationships/image" Id="rId61" Target="media/rId61.png" /><Relationship Type="http://schemas.openxmlformats.org/officeDocument/2006/relationships/image" Id="rId72" Target="media/rId72.png" /><Relationship Type="http://schemas.openxmlformats.org/officeDocument/2006/relationships/image" Id="rId83" Target="media/rId83.png" /><Relationship Type="http://schemas.openxmlformats.org/officeDocument/2006/relationships/image" Id="rId94" Target="media/rId94.png" /><Relationship Type="http://schemas.openxmlformats.org/officeDocument/2006/relationships/image" Id="rId105" Target="media/rId105.png" /><Relationship Type="http://schemas.openxmlformats.org/officeDocument/2006/relationships/image" Id="rId116" Target="media/rId116.png" /><Relationship Type="http://schemas.openxmlformats.org/officeDocument/2006/relationships/hyperlink" Id="rId424" Target="https://stepik.org/course/73" TargetMode="External" /></Relationships>
</file>

<file path=word/_rels/footnotes.xml.rels><?xml version="1.0" encoding="UTF-8"?><Relationships xmlns="http://schemas.openxmlformats.org/package/2006/relationships"><Relationship Type="http://schemas.openxmlformats.org/officeDocument/2006/relationships/hyperlink" Id="rId424" Target="https://stepik.org/course/73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Words>83</Words>
  <SharedDoc>false</SharedDoc>
  <HyperlinksChanged>false</HyperlinksChanged>
  <Lines>12</Lines>
  <AppVersion>12.0000</AppVersion>
  <LinksUpToDate>false</LinksUpToDate>
  <Application>Microsoft Word 12.0.0</Application>
  <CharactersWithSpaces>583</CharactersWithSpaces>
  <Template>Normal.dotm</Template>
  <DocSecurity>0</DocSecurity>
  <TotalTime>6</TotalTime>
  <ScaleCrop>false</ScaleCrop>
  <Characters>475</Characters>
  <Paragraphs>8</Paragraphs>
  <Pages>1</Page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Отчёт по прохождению 3 этапа внешнего курса</dc:title>
  <dc:creator>Герчет Вячеслав</dc:creator>
  <cp:keywords/>
  <dcterms:created xsi:type="dcterms:W3CDTF">2026-05-16T18:01:54Z</dcterms:created>
  <dcterms:modified xsi:type="dcterms:W3CDTF">2026-05-16T18:01:54Z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umentclass">
    <vt:lpwstr>scrreprt</vt:lpwstr>
  </property>
  <property fmtid="{D5CDD505-2E9C-101B-9397-08002B2CF9AE}" pid="3" name="fontsize">
    <vt:lpwstr>12pt</vt:lpwstr>
  </property>
  <property fmtid="{D5CDD505-2E9C-101B-9397-08002B2CF9AE}" pid="4" name="indent">
    <vt:lpwstr>True</vt:lpwstr>
  </property>
  <property fmtid="{D5CDD505-2E9C-101B-9397-08002B2CF9AE}" pid="5" name="linestretch">
    <vt:lpwstr>1.5</vt:lpwstr>
  </property>
  <property fmtid="{D5CDD505-2E9C-101B-9397-08002B2CF9AE}" pid="6" name="lof">
    <vt:lpwstr>True</vt:lpwstr>
  </property>
  <property fmtid="{D5CDD505-2E9C-101B-9397-08002B2CF9AE}" pid="7" name="mainfont">
    <vt:lpwstr>PT Serif</vt:lpwstr>
  </property>
  <property fmtid="{D5CDD505-2E9C-101B-9397-08002B2CF9AE}" pid="8" name="monofont">
    <vt:lpwstr>PT Mono</vt:lpwstr>
  </property>
  <property fmtid="{D5CDD505-2E9C-101B-9397-08002B2CF9AE}" pid="9" name="papersize">
    <vt:lpwstr>a4paper</vt:lpwstr>
  </property>
  <property fmtid="{D5CDD505-2E9C-101B-9397-08002B2CF9AE}" pid="10" name="pdf-engine">
    <vt:lpwstr>lualatex</vt:lpwstr>
  </property>
  <property fmtid="{D5CDD505-2E9C-101B-9397-08002B2CF9AE}" pid="11" name="polyglossia-lang">
    <vt:lpwstr>russian</vt:lpwstr>
  </property>
  <property fmtid="{D5CDD505-2E9C-101B-9397-08002B2CF9AE}" pid="12" name="polyglossia-otherlangs">
    <vt:lpwstr>english</vt:lpwstr>
  </property>
  <property fmtid="{D5CDD505-2E9C-101B-9397-08002B2CF9AE}" pid="13" name="sansfont">
    <vt:lpwstr>PT Sans</vt:lpwstr>
  </property>
  <property fmtid="{D5CDD505-2E9C-101B-9397-08002B2CF9AE}" pid="14" name="subtitle">
    <vt:lpwstr>Продвинутые темы</vt:lpwstr>
  </property>
  <property fmtid="{D5CDD505-2E9C-101B-9397-08002B2CF9AE}" pid="15" name="toc">
    <vt:lpwstr>True</vt:lpwstr>
  </property>
  <property fmtid="{D5CDD505-2E9C-101B-9397-08002B2CF9AE}" pid="16" name="toc-title">
    <vt:lpwstr>Содержание</vt:lpwstr>
  </property>
  <property fmtid="{D5CDD505-2E9C-101B-9397-08002B2CF9AE}" pid="17" name="toc_depth">
    <vt:lpwstr>2</vt:lpwstr>
  </property>
</Properties>
</file>